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мойщика оборудования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мойщика оборудования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мойщика оборудования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мойщика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мойщика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мойщика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мойщиками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мойщиком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мойщиков оборудования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мойщика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При выполнении работ мойщик оборудования должен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 мойщиком оборудования допускаются лица не моложе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При выполнении работ мойщик оборудования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При выполнении работ на мойщика оборудования могут воздействовать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механизмы, подвижные части производственного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шероховатости на поверхности оборудования, оснастки и инструмента;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температура, подвижность, влажность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загазованность воздуха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 и вибрации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опасный уровень напряжения в электрической цепи, замыкание которой может пройти через тело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химическая опасность при соприкосновении кожи рук с моющими средствами;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с высоты (при обслуживании автобусов и грузовых автомобилей);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Источники возникновения вредных и опасных производственных факторов: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части машин и механизмов;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неисправное производственное оборудование или неправильная его эксплуатация;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неисправное электрооборудование или неправильная его эксплуатация;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шероховатости на поверхности оборудования и инструмента;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отсутствие, неисправность, неправильная эксплуатация СИЗ;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отсутствие, неисправность, неправильная эксплуатация приборов освещения;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отсутствие, неисправность, неправильная эксплуатация переносных лестниц, стремянок, средств подмащивания;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неисполнение или ненадлежащее исполнение должностной инструкции, инструкций по охране труда, Правил внутреннего трудового распорядка, локальных нормативных актов, регламентирующих порядок организации работ по охране труда, условия труда на объекте.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мойщиком оборудования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3.15.1. При выполнении работ мойщик оборудования обеспечивается спецодеждой, спецобувью и СИЗ в соответствии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 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4.1.1.1. Надеть санитарную одежду, специальную одежду (халат или костюм из водоотталкивающей ткани) и специальную обувь (галоши резиновые или сапоги резиновые). Застегнуть на все пуговицы халат или костюм, убрать под головной убор волосы. Запрещается мыть оборудование в тапочках, сланцах.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4.1.1.2. Убедиться в исправности средств индивидуальной защиты (СИЗ). СИЗ должны быть целыми, чистыми, сухими, пригодными к использованию.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4.1.1.3. Включить общую и местную вытяжную вентиляцию.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Тщательно осмотрите оборудование, которое вы будете мыть, чтобы убедиться в отсутствии посторонних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Запрещается поливать водой электродвигатели и токоведущие части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Цех должен иметь хорошее освещение и вентиляцию.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Обо всех замеченных неисправностях доложить сменному мастеру, начальнику цеха.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Производите наружную мойку оборудования или установок, когда они не работают и обесточены.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Производите мойку наружных поверхностей не со шланга, а влажной тряпкой, не повредив таким образом, чтобы не повлиять на качество продукта.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Производите наружную мойку клапанов не со шланга, а влажной тряпкой, аккуратно, не повредив конструкции клапана.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Мойку наружных поверхностей продуктовых трубопроводов и наружных поверхностей оборудования производите с предельной осторожностью, не касаясь обслуживающих трубопроводов с паром, конденсатом, горячей или холодной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При мойке наружных поверхностей оборудования запрещается вставать, упираться, держаться за продуктовые или обслуживающие трубопроводы.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Мойку наружных поверхностей оборудования производите таким образом, чтобы не вывести из строя его составные части.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При выполнении работ на высоте более 1,8 метра составляется наряд-допуск. Пользуйтесь исправной переносной лестницей или стремянкой. Переносная лестница должна быть прочной с упорами на нижних концах (должны быть башмаки из нескользящего материала). При работе с приставной лестницы на высоте более 1,8 м следует применять страховочную систему, прикрепленный к конструкции сооружения или к лестнице, при условии ее закрепления к строительной конструкции.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Воспрещается работать вдвоем на одной лестнице.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Воспрещается при работе на приставной лестнице упирать ее в переплеты оконных рам.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Во время работы приставляйте приставные лестницы так, чтобы они не могли быть сбиты пешеходами или транспортом. Приставные лестницы и стремянки должны быть снабжены устройствами, предотвращающими возможность их сдвига и опрокидывания при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Размеры приставной лестницы должны обеспечивать рабочему возможность производить работу в положении, стоя на ступени, находящейся на расстоянии не менее 1 м от верхнего конца лестницы.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Места установки приставных лестниц на участках движения транспортных средств или людей надлежит на время производства работ ограждать или охранять.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Не допускается выполнять работы на переносных лестницах и стремянках около и над вращающимися работающими машинами, транспортерами. Для выполнения таких работ следует применять леса, подмости и лестницы с площадками, огражденными перилами.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Следите за состоянием проходов, дорожек, рабочих мест. Не допускайте скопления мусора и отходов производства на рабочем месте и проходе.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Производите уборку мусора и отходов производства в резиновых перчатках, используя совок и щетки.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Отходы производства и мусор удаляйте из цеха в места, специально отведенные для этой цели. Не загромождайте проходы и проезды.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Для приготовления моющего раствора в ведро с водой добавляют моющие вещества. Обязательно только в этой последовательности.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Категорически запрещается производить какие-либо операции в опасных зонах действия автомата при включенном его положении.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мойщиком оборудования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аварии или ситуаций, которые могут привести к несчастным случаям, следует: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Немедленно прекратить работы, исключить возможности проникновения посторонних лиц на место аварии и известить своего непосредственного руководителя о случившемся.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Очевидец или пострадавший от несчастного случая обязан немедленно известить непосредственного руководителя, сообщить в медпункт и принять срочные меры по оказанию необходимой первой медицинской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Оперативно принять меры по устранению причин, которые могут привести к несчастным случаям.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несчастном случае сохранить до начала расследования несчастного случая обстановку, какой она была на момент происшествия (если это не угрожает жизни и здоровью других людей и не приведет к аварии). В случае невозможности ее сохранить – зафиксировать сложившуюся обстановку (схема, фотография и т. п.) и сохранить предметы и приспособления, которыми пострадавший получил травму.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Убрать и привести в порядок рабочее место. Тряпки постирайте и просушите, ведра и щетки промойте и просушите.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Аккуратно складируйте рабочий инструмент в отделении хранения моющего инвентаря.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ba64540a59a404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