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монтажника по монтажу стальных и железобетонных конструкций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монтажника по монтажу стальных и железобетонных конструкций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монтажника по монтажу стальных и железобетонных конструкций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монтажника по монтажу стальных и железобетонных 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монтажника по монтажу стальных и железобетонных 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монтажника по монтажу стальных и железобетонных 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монтажником по монтажу стальных и железобетонных 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монтажником по монтажу стальных и железобетонных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монтажников по монтажу стальных и железобетонных конструкций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строительстве, реконструкции и ремонте,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монтажника по монтажу стальных и железобетонных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монтажник по монтажу стальных и железобетонных конструкций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Работники не моложе 18 лет, имеющие соответствующую подготовку,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монтажник по монтажу стальных и железобетонных конструкций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Монтажники обязаны соблюдать требования безопасности для обеспечения защиты от воздействия опасных и вредных производственных факторов, связанных с характером работы: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рабочих мест на значительной высоте;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обрушение незакрепленных элементов конструкций зданий и сооружений;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выше расположенных материалов,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монтажником по монтажу стальных и железобетонных конструкций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монтажник по монтажу стальных и железобетонных конструкций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При работе с электрооборудованием монтажника по монтажу стальных и железобетонных конструкций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предъявить руководителю удостоверение о проверке знаний безопасных методов работ и пройти инструктаж на рабочем месте с учетом специфики выполняемых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получить задание на выполнение работы у бригадира или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После получения задания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необходимые средства индивидуальной защиты, в том числе пояс предохранительный и канат страховочный – при выполнении верхолазных работ, защитные очки – при пробивке отверстий в железобетонных конструкциях;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рабочее место и подходы к нему на соответствие требованиям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подобрать технологическую оснастку и инструмент, необходимые при выполнении работы, проверить их на соответствие требованиям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элементы строительных конструкций, предназначенные для монтажа, и убедиться в отсутствии у них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Монтажники не должны приступать к выполнению работы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неисправностях технологической оснастки, средств защиты работающих, указанных в инструкциях заводов-изготовителей, при которых не допускается их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несвоевременном проведении очередных испытаний технологической оснастки, инструментов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несвоевременном проведении очередных испытаний или истечении срока эксплуатации средств защиты работающих, установленного заводом-изготовителем;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рабочих мест и подходов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Обнаруженные неисправности должны быть устранены собственными силами, а при невозможности сделать это монтажники обязаны сообщить о них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Монтажнику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для работы на высоте (лесов, подмостей, лестниц, стремянок, подъемников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процессе монтажа конструкций монтажники должны находиться на ранее установленных и надежно закрепленных конструкциях или средствах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Для прохода на рабочее место монтажники должны использовать оборудованные системы доступа (лестницы, трапы, мостики).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монтажников на элементах строительных конструкций, удерживаемых краном,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Навесные монтажные площадки, лестницы и другие приспособления, необходимые для работы монтажников на высоте, следует устанавливать и закреплять на монтируемых конструкциях до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Рабочие места и проходы к ним, расположенные на перекрытиях, покрытиях на высоте более 1,8 м и на расстоянии менее 2 м от границы перепада по высоте, должны быть ограждены защитными или страховочными ограждениями, а при расстоянии более 2 м – сигнальными ограждениями, соответствующими требованиям государственных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Очистку подлежащих монтажу элементов строительных конструкций от грязи и наледи следует осуществлять до их подъема.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монтаже конструкций сигналы машинисту крана должны подаваться только одним лицом: при строповке изделий – стропальщиком, при их установке в проектное положение – бригадиром или звеньевым, кроме сигнала «Стоп», который может быть подан любым работником, заметившим явную 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процессе перемещения конструкций на место установки с помощью крана монтажники обязаны соблюдать следующие габариты приближения их к ранее установленным конструкциям и существующим зданиям и сооружениям: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допустимое приближение стрелы крана – не более 1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минимальный зазор при переносе конструкций над ранее установленными – 0,5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допустимое приближение поворотной части грузоподъемного крана –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Предварительное наведение конструкции на место установки необходимо осуществлять с помощью оттяжек пенькового или капронового каната. В процессе подъема-подачи и наведения конструкции на место установки монтажникам запрещается наматывать на руку конец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установкой конструкции в проектное положение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место установки конструкции и проверить наличие разбивочных и геометрических осей на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приготовить необходимую оснастку для ее проектного или временного закрепления;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людей внизу, непосредственно под местом монтажа конструкции. Запрещается нахождение людей под монтируемыми элементами до установки их в проектное положение и окончательного закрепления.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установке элементов строительных конструкций в проектное положение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наводку конструкции на место установки, не применяя значительных физических усилий;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окончательное совмещение разбивочных и геометрических осей с помощью монтажного ломика или специального инструмента (конусных оправок, сборочных пробок и др.). Проверять совпадение отверстий пальцами рук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После установки конструкции в проектное положение необходимо произвести ее закрепление (постоянное или временное) согласно требованиям проекта. При этом должны быть обеспечены устойчивость и неподвижность смонтированной конструкции при воздействии монтажных и ветровых нагрузок. Крепление следует производить за ранее закрепленные конструкции, обеспечивая геометрическую неизменяемость монтируемого здания (сооружения).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Расстроповку элементов конструкций, установленных в проектное положение, следует производить после их постоянного или временного закрепления согласно проекту при соблюдении следующих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расстроповку элементов конструкций, соединяемых заклепками или болтами повышенной прочности, при отсутствии специальных указаний в проекте следует производить после установки в соединительном узле не менее 30 процентов проектных заклепок или болтов, если их более пяти, в других случаях – не менее двух;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расстроповку элементов конструкций, закрепляемых электросваркой и воспринимающих монтажную нагрузку, следует производить после сварки проектными швами или прихватками согласно проекту. Конструкции, не воспринимающие монтажные нагрузки, допускается расстрапливать после прихватки электросваркой длиной не менее 60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Временное крепление монтируемых конструкций разрешается снимать только после их постоянного закрепления в соответствии с требованиями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возведении зданий методом подъема этажей (перекрытий)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устранить перед началом подъема перекрытий все выступающие части на колоннах, препятствующие подъему конструкций, а также извлечь клинья между плитой перекрытия и ядром жесткости;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перекосов поднимаемых перекрытий из-за несинхронной работы подъемного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по окончании смены опирание поднимаемого перекрытия на каркас здания или неподвижные опоры тяги;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в случае неисправности подъемного оборудования опирание поднимаемого перекрытия на колонны каркаса здания, на которые закреплены вышедшие из строя подъемники.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подъеме конструкций двумя кранами монтажники обязаны строповку, подъем-подачу и установку конструкции в проектное положение осуществлять под непосредственным руководством лица, ответственного за безопасное производство работ по перемещению грузов краном.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переход монтажников по установленным конструкциям и их элементам (фермам, ригелям и другим), на которых невозможно обеспечить требуемую ширину прохода (не менее 0,4 м) при установленных ограждениях, без применения страховочной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Места, способ крепления каната и длина его участков должны быть указаны в организационно-технологической документации на строительное производство.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монтаже конструкций вертолетами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принудительное наведение монтируемых конструкций на место установки с помощью специальных ловителей или дистанционного управления процессом наведения;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закрепления гибких оттяжек за ранее установленные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Элементы монтируемых конструкций или оборудования во время перемещения должны удерживаться от раскачивания и вращения гибкими оттяжками.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Строповку конструкций и оборудования необходимо производить средствами, обеспечивающими возможность дистанционной расстроповки с рабочего горизонта в случаях, когда высота до замка грузозахватного средства превышает 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монтажником по монтажу стальных и железобетонных конструкций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случаях обнаружения неисправности грузоподъемного крана, рельсового пути, грузоподъемных устройств или технологической оснастки монтажники обязаны дать машинисту крана команду «Стоп» и поставить об этом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неустойчивого положения монтируемых конструкций, технологической оснастки или средств защиты монтажники должны поставить об этом в известность руководителя работ или бригадира.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монтажники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сложить в отведенное для хранения место технологическую оснастку и средства защиты работающих;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очистить от отходов строительных материалов и монтируемых конструкций рабочее место и привести его в порядок;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руководителю или бригадиру обо всех неполадках, возникших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отходы,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b2c675a1ef4c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