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обработчика поверхностных дефектов металла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обработчика поверхностных дефектов металла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обработчика поверхностных дефектов металла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обработчика поверхностных дефектов металла;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обработчика поверхностных дефектов металла;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обработчика поверхностных дефектов металла;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обработчиками поверхностных дефектов металла;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обработчиком поверхностных дефектов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требований настоящей инструкции обязательны для всех обработчиков поверхностных дефектов металла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обработке металлов,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обработчика поверхностных дефектов металла (далее – обработчик).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Обработчику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обработчиком поверхностных дефектов металла 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обработчик поверхностных дефектов металла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Основными опасными и вредными производственными факторами являются: повышенная температура поверхностей оборудования, нарушения температурного режима воздуха рабочей зоны, повышенные уровни шума, вибрации, подвижные части производственного оборудования, перемещающее транспортное и грузоподъемное оборудование, недостаточная освещенность, повышенное содержание в воздухе рабочей зоны вредных веществ, возможность поражения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обработчиком поверхностных дефектов металла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работ обработчик поверхностных дефектов металла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3.15.5. При работе с электрооборудованием обработчику поверхностных дефектов металла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безопасной работы. Пол должен быть ровным и сухим, а проходы и проезды очищены от отливок, отходов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земляного покрытия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Проверить наличие и исправность (целостность):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расходных материалов (крепежа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инструмента, приспособлений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грузоподъемных механизмов, средств механизации, электрифицированного и пневматического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такелажных средств, тросов, канатов, цепей, специальных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стандартных плакатов по охране труда, указывающих место безопасной работы, запрещающих или разрешающих производство работ, предупреждающих об опасности поражения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 для работы на высоте (подмостей, лесов, лестниц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исправность пневматических молотков, бормашин: они должны быть хорошо отрегулированы и не давать вибрации, превышающей санитарные нормы; устройство от обратного вылета зубила на пневмомолотке должно быть исправно. Инструмент необходимо установить на ограничители.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Ручные молотки должны иметь слегка выпуклую поверхность бойка и прочно насажены на рукоятку из твердой породы дерева; ручку молотка следует надежно заклинить.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Зубила должны быть правильно заточены, не иметь скошенных или сбитых затылков; длина зубила должна быть не менее 150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Запрещается работать неисправным инструментом и приспособлениями с неисправными оградительными щитками и сетками.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Потребовать установки оградительных сеток или щитков, снятых во время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Пневматический инструмент: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молоток должен быть отрегулирован так, чтобы удары следовали равномерно через правильные промежутки времени (равномерная частота) и чтобы не было вибрации, превышающей санитарные нормы, самопроизвольной остановки молотка и утечки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наждачные машинки должны быть отрегулированы так, чтобы достигалась установленная частота вращения без отдачи и вибрации.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Машинки должны быть оборудованы ограничителями.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Воздушные шланги пневмоинструмента должны быть непрерывными, не иметь утечки по длине и в месте соединения со штуцером молотка или бормашинки.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Внимательно проверить исправность стропальных приспособлений: отсутствие у них трещин, обрывов прядей, обрывов в звеньев в цепях, вмятин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Проверить надежность упоров, закрепляющих отливки во время чистки.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Убедиться в исправности действия вентиляционной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Проверить эффективность общего освещения, которое должно соответствовать установленным нормам.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Проверить исправность пневматического зубила на холостом ходу до вставки сменного инструмента. При этом следить, чтобы клапаны инструмента легко открывались и закрывались и чтобы в закрытом положении они не пропускали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4.4.14. Продуть шланги, направляя струю воздуха вверх.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4.4.15. Обо всех замеченных неисправностях немедленно сообщить мастеру и без его разрешения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4.4.16. Перед началом работы с использованием оборудования с абразивным инструментом: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инструмента и приспособлений, разложить их устойчиво, в удобном для использования порядке;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смазку оборудования; при смазке пользоваться только специальным приспособлением;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местное освещение так, чтобы рабочая зона была достаточно освещена и свет не слепил глаза.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4.4.17. Проверить: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на абразивном круге трещин, выбоин и неравномерной выработки (поверхность круга должна быть гладкой);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прокладок между зажимными фланцами и кругом (прокладки должны перекрывать всю зажимную поверхность фланцев и выступать наружу по всей окружности на 3–5 мм); подтянуты ли гайки, зажимающие фланцы;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подручников – на них не должно быть зазубрин; зазор между подручником и кругом должен быть не более 3 м; наличие надлежащих ограждений круга и ременной передачи;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крепление балансира и прочность подвески качающегося (подвесного) абразивного круга;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центричность круга и шпинделя (отсутствие биения);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заземляющих устройств;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подножной деревянной решетки;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местной пылеотсасывающей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4.4.18. Убедиться в том, что шлифовальная машинка хорошо промыта и смазана, а пусковой курок или пусковая поворотная муфта безотказно работают.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4.4.19. Запрещается работать на неисправном и не имеющем необходимых ограждений оборудовании.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4.4.20. Убедиться в том, что круг прочно закреплен на валу шлифовальной машинки и защитный кожух правильно закреплен; вращая круг вручную, убедиться в том, что он не соприкасается с кожухом.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4.4.21. Проверить исправность воздушного шланга и убедиться в том, что: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шланги соединены при помощи специальных штуцеров;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шланги целые и прочные.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4.4.22. При использовании электрической лампы проверить наличие защитной сетки, исправность шнура и изоляционной резиновой трубки. Напряжение должно быть не выше 36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4.4.23. Пред началом обработки дефектов металла абразивным инструментом надеть защитные очки с небьющимися стеклами.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 плохо освещенных местах пользоваться переносной лампой напряжением не выше 36 В, а в сырых – не более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Обработку поверхностных пороков дефектов металла производить в местах, огражденных предохранительными устройствами, не допускающими отлетания осколков в сторону находящихся по соседству рабочих и в направлении проходов и проездов.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Обработку поверхностных пороков дефектов металла производить на верстаке, прочно упирать в верстак обрабатываемую деталь, чтобы она не выскользнула во время обработки.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 перемещать и не поворачивать крупные отливки без предупреждения работающих поблизости. При перемещении или повороте крупных отливок не оставлять их в подвешенном состоянии, а опустить на пол и закрепить упорами.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брать отливку краном под углом, а также если она заходит своим концом за другие отливки.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Обращать особое внимание на правильность установки тяжелых отливок во избежание их опрокидывания или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обрубке крупных отливок придать им устойчивое положение с помощью деревянных упоров, чтобы исключить возможность их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работе пневматическим инструментом выполнять следующие правила безопасности: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оберегать инструмент от повреждений, шланги от порезов, прорывов;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инструмент только за рукоятку, а не за шланг;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оттягивать воздушный шланг, чтобы не сорвать его с инструмента и воздухопровода;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срыве воздушного шланга не ловить его, а выключить вентиль его питания;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включая пневматический инструмент, предварительно поставить его в рабочее положение, а не холостой ход; следить за неисправностью устройства от вылета зубила;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направлять пневматическое зубило на себя и в сторону других работающих, не класть его плашмя на пол, а ставить или подвешивать в вертикальном положении;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перерывах в работе и в подаче сжатого воздуха обязательно выключать вентиль трубопровода сжатого воздуха;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работая пневматическим зубилом, нажимать на него плавно, постепенно; выключить спусковой курок, если прекратилась подача воздуха, и не включать до подачи воздуха;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переходить на новое место работы с инструментом, находящимся под давлением (при переходе с инструментом на другое место выключить его и закрыть подачу воздуха из магистрали; вынуть вставной инструмент); запрещается выключать подачу воздуха путем переламывания шланга или завязывания его узлом; категорически запрещается вставлять и вынимать вставные инструменты при открытом воздушном вентиле сети;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отсоединения пневматического инструмента закрыть вентиль воздушной магистрали;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предохранять шланг от возможных повреждений;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переломов шлангов, запутывания их, а также пересечения с тросами, электрокабелями;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отогревать шланги следует в теплом и по возможности сухом помещении; отогревать замерзшие шланги паром запрещается;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держать руку около движущегося инструмента;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прочно закреплять рабочую часть пневматического инструмента и не допускать ее чрезмерного износа.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Перемещение тяжелых отливок производить при помощи подъемных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работе с использованием оборудования с абразивным инструментом: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следить, чтобы козырек защитного кожуха был опущен соответственно диаметру круга и размерам обрабатываемой детали;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только с предохранительным прозрачным экраном или в защитных очках;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круг к детали или деталь к кругу подавать плавно, постепенно, сильно не нажимая.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Работать только на правильно и прочно установленном подручнике; подручник по высоте должен быть установлен таким образом, чтобы очищаемая поверхность детали располагалась по центру круга; зазор между подручником и кругом не должен превышать 3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обработке деталей, которые неудобно держать в руках, пользоваться по указанию мастера соответствующими приспособлениями (державками).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Обрабатывать круг равномерно по всей ширине поверхности; не производить обработку (зачистку) деталей на боковой поверхности круга, если она не предназначена для этой цели. При неравномерном срабатывании круга или при «засаливании» (затуплении) круг подлежит правке.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допускать даже незначительных ударов по кругу. Обнаружив биение круга, немедленно остановить станок и сообщить об этом мастеру. Не становиться против круга в плоскости его вращения, находиться сбоку от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работы оборудования не чистить и не смазывать его; не подводить подручник к кругу.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Правку круга производить специально правящим приспособлением. Правка круга вручную куском абразива или каким-нибудь другим инструментом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правке круга становиться сбоку от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Пневматические шлифовальные машинки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Соблюдать следующие правила при установке абразивного круга на машинку: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абразивного круга (отсутствие трещин и других дефектов) и его прочность посредством простукивания деревянным молоточком (круг должен давать звонкий и чистый звук);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увеличивать в абразивном круге диаметра отверстия для вала при помощи зубила;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ставить на машинку круг, не испытанный и не имеющий марки с указанием допустимой окружности скорости;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устанавливать круг, у которого допустимая окружная скорость меньше рабочей;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заклинивать и не производить напряженную посадку круга на вал; посадка должна быть свободная (зазор между кругом и валом должен быть 0,1–1,2 мм в зависимости от диаметра отверстия круга);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исправности предохранительного кожуха и в прочности его крепления на шлифовальной машинке.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Пуск шлифовальной машинки производить при наличии ограждения на абразивном камне в следующем порядке: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присоединить шланг к воздушной магистрали, открыть вентиль и продуть шланг, после чего снова закрыть вентиль магистрали;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присоединить шлифовальную машинку к шлангу, предварительно проверив, закрыт ли вентиль пуска машинки. Шланги прикреплять стяжными хомутиками на болтах, не затягивать шланги проволокой;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пустить воздух из магистрали и медленно открывать вентиль пуска шлифовальной машинки, держать машинку обеими руками параллельно плоскости обрабатываемой отливки, во время работы прижимать машинку умеренно и равномерно.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Во время работы перемещать шлифовальный круг вдоль залива или прилива, работая машинкой от себя; к заливам и приливам с острыми краями и выступами подводить круг постепенно, чтобы не испортить 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Останавливая работу шлифовальной машинки, не открывать ее сразу от обрабатываемой отливки, а предварительно закрыть вентиль пуска машинки.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перерывах в работе или отлучке с рабочего участка обязательно закрыть вентиль воздушной магистрали.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Пользоваться защитными очками для предохранения глаз от абразивной и металлической пыли, а при работе на земле или на полу подстилать маты и надевать наколенники.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Надежно и прочно держать в руках пневматическую шлифовальную машинку.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избежание ожога искрами и ранения отлетающими частицами металла и абразивного круга при работе на шлифовальной машинке следить, чтобы другие рабочие не находились близко.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 Очищать обрабатываемую поверхность щеткой только при выключенной машинке. Очищать обрабатываемую поверхность руками и сдувать опилки сжатым воздухом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Производить разборку пневматической шлифовальной машинки и ее ремонт самостоятельно запрещается. Эту работу должен выполнять специально выделенный администрацией работник. Неисправную машинку следует заменить в кладовой.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продувке шланга сжатым воздухом не стоять против свободного конца шланга и не заглядывать в него. Замерзший шланг не продувать, а заменить его в кладовой.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обработчикок поверхностных дефектов металла возможно возникновение следующих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приступить к тушению пожара имеющимися средствами пожаротушения; при обнаружении возгорания немедленно сообщить о пожаре;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Пневматический и электрический инструмент сдать в инструментальную кладовую, а ручной инструмент вытереть и разложить на соответствующие места в инструментальной тумбочке.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Аккуратно свернуть в кольца шланги и сдать вместе с инструментами в кладовую.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во время работы и при уборке тряпки, ветошь следует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04a5944f3a049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