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оператора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автоматической сварки полимерных материалов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оператора автоматической сварки полимерных материалов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оператора автоматической сварки полимерных материалов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оператора автоматической сварки полимерных материалов;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оператора автоматической сварки полимерных материалов;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оператора автоматической сварки полимерных материалов;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оператора автоматической сварки полимерных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операторов автоматической сварки полимерных материалов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Правила по охране труда при выполнении электросварочных и газосварочных работ,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11.12.2020 № 884н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оператором автоматической сварки полимерных материалов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с ручным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оператор автоматической сварки полимерных материалов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 процессе работы на монтажника могут воздействовать следующие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углы, торчащие штыри;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запыленность и влажность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 и вибрации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и нервно-психические перегрузки.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оператором автоматической сварки полимерных материалов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оператор автоматической сварки полимерных материалов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Подготовить рабочее место для безопасной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произвести его осмотр, убрать все лишние предметы, не загромождая при этом проходы;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подходы к рабочему месту, пути эвакуации на соответствие требованиям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и исправность ограждений, предохранительных устройств, защитных блокировок;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исходных материалов (заготовок);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сигнальных средств,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установить последовательность выполнения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Подготовить рабочее место (убрать посторонние предметы), проверить внешним осмотром исправность сварочной машины, штепсельной розетки, вилки и кабеля (шнура) электропитания.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Обо всех недостатках и неисправностях, обнаруженных при осмотре рабочего места, сварочной машины, поставить в известность непосредственного руководителя для принятия мер к их устранению.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Включение кабеля (шнура) электропитания в сеть (и его отключение) производить, держась за корпус вилки.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Следить за исправной индикацией ламп «сеть» и «сварка» и ее соответствием режиму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Очищать салфеткой пазы сварочной губки и подставки по мере их загрязнения (через 10–15 сварок), предварительно отсоединив машину от электросети.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Следить за тем, чтобы в оборудование не попали посторонние предметы, которые могут вызвать короткое замыкание или отказ машины при ее включении.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5.1.5.1. Допускать к работе на машине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5.1.5.2. Производить чистку машины, не отсоединив ее от электросети.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5.1.5.3. Очищать сварочную губку и подставку руками или посторонними металлическими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5.1.5.4. Самостоятельно устранять неисправности и производить ремонтные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оператором автоматической сварки полимерных материалов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появлении во время работы на машине каких-либо признаков неисправности (отсутствие индикаций, плохая свариваемость шва, ощущение воздействия электрического тока и др.)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Немедленно прекратить работу и отключить машину от электросети.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несчастном случае пострадавшему необходимо оказать первую помощь и отправить его в лечебное учреждение.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Поставить в известность о происшествии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Отключить машину от электросети и привести ее в порядок.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Очистить пазы сварочной губки и подставки.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0ba07b911ab453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