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center"/>
        <w:rPr>
          <w:rFonts w:hAnsi="Times New Roman" w:cs="Times New Roman"/>
          <w:color w:val="000000"/>
          <w:sz w:val="24"/>
          <w:szCs w:val="24"/>
        </w:rPr>
      </w:pP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Инструкция по охране труда для оператора котельной</w:t>
      </w:r>
      <w:r>
        <w:br/>
      </w:r>
      <w:r>
        <w:rPr>
          <w:rFonts w:hAnsi="Times New Roman" w:cs="Times New Roman"/>
          <w:b/>
          <w:bCs/>
          <w:color w:val="000000"/>
          <w:sz w:val="24"/>
          <w:szCs w:val="24"/>
        </w:rPr>
        <w:t>ИОТ РЖД-4100612-ЦДТВ-120-2017</w:t>
      </w:r>
    </w:p>
    <w:p>
      <w:pPr>
        <w:spacing w:line="240" w:lineRule="auto"/>
        <w:rPr>
          <w:rFonts w:hAnsi="Times New Roman" w:cs="Times New Roman"/>
          <w:color w:val="000000"/>
          <w:sz w:val="24"/>
          <w:szCs w:val="24"/>
        </w:rPr>
      </w:pPr>
      <w:r>
        <w:rPr>
          <w:rFonts w:hAnsi="Times New Roman" w:cs="Times New Roman"/>
          <w:color w:val="000000"/>
          <w:sz w:val="24"/>
          <w:szCs w:val="24"/>
        </w:rPr>
        <w:t/>
      </w:r>
    </w:p>
    <w:p>
      <w:pPr>
        <w:spacing w:line="240" w:lineRule="auto"/>
        <w:rPr>
          <w:rFonts w:hAnsi="Times New Roman" w:cs="Times New Roman"/>
          <w:color w:val="000000"/>
          <w:sz w:val="24"/>
          <w:szCs w:val="24"/>
        </w:rPr>
      </w:pPr>
      <w:r>
        <w:rPr>
          <w:rFonts w:hAnsi="Times New Roman" w:cs="Times New Roman"/>
          <w:b/>
          <w:bCs/>
          <w:color w:val="000000"/>
          <w:sz w:val="24"/>
          <w:szCs w:val="24"/>
        </w:rPr>
        <w:t>1. Область применения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1.1. Требования охраны труда, изложенные в настоящей Инструкции, распространяются на лиц, выполняющих работу оператора котельной (далее оператора) </w:t>
      </w:r>
      <w:r>
        <w:rPr>
          <w:rFonts w:hAnsi="Times New Roman" w:cs="Times New Roman"/>
          <w:color w:val="000000"/>
          <w:sz w:val="24"/>
          <w:szCs w:val="24"/>
        </w:rPr>
        <w:t>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1.2. Настоящая инструкция по охране труда разработана на основе установленных обязательных требований по охране труда в Российской Федерации, а также: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результатов специальной оценки условий труда;</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определения профессиональных рисков и опасностей;</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анализа результатов расследования травмирования.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1.3. Выполнение требований настоящей инструкции обязательно для всех операторов </w:t>
      </w:r>
      <w:r>
        <w:rPr>
          <w:rFonts w:hAnsi="Times New Roman" w:cs="Times New Roman"/>
          <w:color w:val="000000"/>
          <w:sz w:val="24"/>
          <w:szCs w:val="24"/>
        </w:rPr>
        <w:t>_________</w:t>
      </w:r>
      <w:r>
        <w:rPr>
          <w:rFonts w:hAnsi="Times New Roman" w:cs="Times New Roman"/>
          <w:color w:val="000000"/>
          <w:sz w:val="24"/>
          <w:szCs w:val="24"/>
        </w:rPr>
        <w:t xml:space="preserve"> при выполнении должностных обязанностей независимо от их категории, квалификации и стажа работы.</w:t>
      </w:r>
    </w:p>
    <w:p>
      <w:pPr>
        <w:spacing w:line="240" w:lineRule="auto"/>
        <w:rPr>
          <w:rFonts w:hAnsi="Times New Roman" w:cs="Times New Roman"/>
          <w:color w:val="000000"/>
          <w:sz w:val="24"/>
          <w:szCs w:val="24"/>
        </w:rPr>
      </w:pPr>
      <w:r>
        <w:rPr>
          <w:rFonts w:hAnsi="Times New Roman" w:cs="Times New Roman"/>
          <w:b/>
          <w:bCs/>
          <w:color w:val="000000"/>
          <w:sz w:val="24"/>
          <w:szCs w:val="24"/>
        </w:rPr>
        <w:t>2. Нормативные ссылки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 Статья 212, 221, 225 </w:t>
      </w:r>
      <w:r>
        <w:rPr>
          <w:rFonts w:hAnsi="Times New Roman" w:cs="Times New Roman"/>
          <w:color w:val="000000"/>
          <w:sz w:val="24"/>
          <w:szCs w:val="24"/>
        </w:rPr>
        <w:t>Трудового кодекса Российской Федерации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2.2. </w:t>
      </w:r>
      <w:r>
        <w:rPr>
          <w:rFonts w:hAnsi="Times New Roman" w:cs="Times New Roman"/>
          <w:color w:val="000000"/>
          <w:sz w:val="24"/>
          <w:szCs w:val="24"/>
        </w:rPr>
        <w:t>СТО РЖД 15.011.2015</w:t>
      </w:r>
      <w:r>
        <w:rPr>
          <w:rFonts w:hAnsi="Times New Roman" w:cs="Times New Roman"/>
          <w:color w:val="000000"/>
          <w:sz w:val="24"/>
          <w:szCs w:val="24"/>
        </w:rPr>
        <w:t xml:space="preserve"> "Система управления охраной труда в ОАО "РЖД". Организация обучения", утвержденного распоряжением ОАО "РЖД" от 25 декабря 2015 г. № 3081р</w:t>
      </w:r>
    </w:p>
    <w:p>
      <w:pPr>
        <w:spacing w:line="240" w:lineRule="auto"/>
        <w:rPr>
          <w:rFonts w:hAnsi="Times New Roman" w:cs="Times New Roman"/>
          <w:color w:val="000000"/>
          <w:sz w:val="24"/>
          <w:szCs w:val="24"/>
        </w:rPr>
      </w:pPr>
      <w:r>
        <w:rPr>
          <w:rFonts w:hAnsi="Times New Roman" w:cs="Times New Roman"/>
          <w:color w:val="000000"/>
          <w:sz w:val="24"/>
          <w:szCs w:val="24"/>
        </w:rPr>
        <w:t xml:space="preserve">2.3. </w:t>
      </w:r>
      <w:r>
        <w:rPr>
          <w:rFonts w:hAnsi="Times New Roman" w:cs="Times New Roman"/>
          <w:color w:val="000000"/>
          <w:sz w:val="24"/>
          <w:szCs w:val="24"/>
        </w:rPr>
        <w:t>Приказ Минтруда от 29.10.2021 № 772н</w:t>
      </w:r>
      <w:r>
        <w:rPr>
          <w:rFonts w:hAnsi="Times New Roman" w:cs="Times New Roman"/>
          <w:color w:val="000000"/>
          <w:sz w:val="24"/>
          <w:szCs w:val="24"/>
        </w:rPr>
        <w:t xml:space="preserve"> «Об утверждении основных требований к порядку разработки и содержанию правил и инструкций по охране труда, разрабатываемых работодателем»;</w:t>
      </w:r>
    </w:p>
    <w:p>
      <w:pPr>
        <w:spacing w:line="240" w:lineRule="auto"/>
        <w:rPr>
          <w:rFonts w:hAnsi="Times New Roman" w:cs="Times New Roman"/>
          <w:color w:val="000000"/>
          <w:sz w:val="24"/>
          <w:szCs w:val="24"/>
        </w:rPr>
      </w:pPr>
      <w:r>
        <w:rPr>
          <w:rFonts w:hAnsi="Times New Roman" w:cs="Times New Roman"/>
          <w:color w:val="000000"/>
          <w:sz w:val="24"/>
          <w:szCs w:val="24"/>
        </w:rPr>
        <w:t xml:space="preserve">2.4. "Типовая инструкция по охране труда для оператора котельной", утвержденная </w:t>
      </w:r>
      <w:r>
        <w:rPr>
          <w:rFonts w:hAnsi="Times New Roman" w:cs="Times New Roman"/>
          <w:color w:val="000000"/>
          <w:sz w:val="24"/>
          <w:szCs w:val="24"/>
        </w:rPr>
        <w:t>приказом Минтранса от 15.09.1997 № 105</w:t>
      </w:r>
    </w:p>
    <w:p>
      <w:pPr>
        <w:spacing w:line="240" w:lineRule="auto"/>
        <w:rPr>
          <w:rFonts w:hAnsi="Times New Roman" w:cs="Times New Roman"/>
          <w:color w:val="000000"/>
          <w:sz w:val="24"/>
          <w:szCs w:val="24"/>
        </w:rPr>
      </w:pPr>
      <w:r>
        <w:rPr>
          <w:rFonts w:hAnsi="Times New Roman" w:cs="Times New Roman"/>
          <w:color w:val="000000"/>
          <w:sz w:val="24"/>
          <w:szCs w:val="24"/>
        </w:rPr>
        <w:t xml:space="preserve">2.5. </w:t>
      </w:r>
      <w:r>
        <w:rPr>
          <w:rFonts w:hAnsi="Times New Roman" w:cs="Times New Roman"/>
          <w:color w:val="000000"/>
          <w:sz w:val="24"/>
          <w:szCs w:val="24"/>
        </w:rPr>
        <w:t>"Типовая инструкция по безопасному ведению работ для персонала котельных", утвержденной постановлением Госгортехнадзора от 19.08.1999 № 49</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3. Общие требования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3.1.1. Работнику необходимо выполнять свои обязанности в соответствии с требованиями настоящей инструкции.</w:t>
      </w:r>
    </w:p>
    <w:p>
      <w:pPr>
        <w:spacing w:line="240" w:lineRule="auto"/>
        <w:rPr>
          <w:rFonts w:hAnsi="Times New Roman" w:cs="Times New Roman"/>
          <w:color w:val="000000"/>
          <w:sz w:val="24"/>
          <w:szCs w:val="24"/>
        </w:rPr>
      </w:pPr>
      <w:r>
        <w:rPr>
          <w:rFonts w:hAnsi="Times New Roman" w:cs="Times New Roman"/>
          <w:color w:val="000000"/>
          <w:sz w:val="24"/>
          <w:szCs w:val="24"/>
        </w:rPr>
        <w:t>3.1.2. К производству работ оператором котельной допускаются лица старше 18 лет, прошедшие:</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медицинский осмотр;</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вводный и первичный инструктаж по охране труда на рабочем месте;</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по охране труда, в том числе, обучение и проверку знаний безопасным методам и приемам выполнения работ;</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правилам электробезопасности, проверку знаний правил электробезопасности в объеме соответствующей группы по электробезопасности;</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по оказанию первой помощи пострадавшему при несчастных случаях на производстве, микроповреждениях (микротравмах), произошедших при выполнении работ;</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и проверку знаний по использованию (применению) средств индивидуальной защиты;</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стажировку на рабочем месте (продолжительностью не менее 2 смен);</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мерам пожарной безопасности;</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допущенные в установленном порядке к самостоятельной работе.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3.1.3. Работник при выполнении работ должен иметь </w:t>
      </w:r>
      <w:r>
        <w:rPr>
          <w:rFonts w:hAnsi="Times New Roman" w:cs="Times New Roman"/>
          <w:color w:val="000000"/>
          <w:sz w:val="24"/>
          <w:szCs w:val="24"/>
        </w:rPr>
        <w:t>__________</w:t>
      </w:r>
      <w:r>
        <w:rPr>
          <w:rFonts w:hAnsi="Times New Roman" w:cs="Times New Roman"/>
          <w:color w:val="000000"/>
          <w:sz w:val="24"/>
          <w:szCs w:val="24"/>
        </w:rPr>
        <w:t>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3.1.4. Повторный инструктаж проводится по программе первичного инструктажа один раз в шесть месяцев непосредственным руководителем работ.</w:t>
      </w:r>
    </w:p>
    <w:p>
      <w:pPr>
        <w:spacing w:line="240" w:lineRule="auto"/>
        <w:rPr>
          <w:rFonts w:hAnsi="Times New Roman" w:cs="Times New Roman"/>
          <w:color w:val="000000"/>
          <w:sz w:val="24"/>
          <w:szCs w:val="24"/>
        </w:rPr>
      </w:pPr>
      <w:r>
        <w:rPr>
          <w:rFonts w:hAnsi="Times New Roman" w:cs="Times New Roman"/>
          <w:color w:val="000000"/>
          <w:sz w:val="24"/>
          <w:szCs w:val="24"/>
        </w:rPr>
        <w:t>3.1.5. Внеплановый инструктаж проводится непосредственным руководителем работ при:</w:t>
      </w:r>
    </w:p>
    <w:p>
      <w:pPr>
        <w:spacing w:line="240" w:lineRule="auto"/>
        <w:rPr>
          <w:rFonts w:hAnsi="Times New Roman" w:cs="Times New Roman"/>
          <w:color w:val="000000"/>
          <w:sz w:val="24"/>
          <w:szCs w:val="24"/>
        </w:rPr>
      </w:pPr>
      <w:r>
        <w:rPr>
          <w:rFonts w:hAnsi="Times New Roman" w:cs="Times New Roman"/>
          <w:color w:val="000000"/>
          <w:sz w:val="24"/>
          <w:szCs w:val="24"/>
        </w:rPr>
        <w:t>а) изменениях в эксплуатации оборудования, технологических процессах, использовании сырья и материалов,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б) изменении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в) изменении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г)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д) требовании должностных лиц федеральной инспекции труда при установлении нарушений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е) произошедших авариях и несчастных случаях на производстве;</w:t>
      </w:r>
    </w:p>
    <w:p>
      <w:pPr>
        <w:spacing w:line="240" w:lineRule="auto"/>
        <w:rPr>
          <w:rFonts w:hAnsi="Times New Roman" w:cs="Times New Roman"/>
          <w:color w:val="000000"/>
          <w:sz w:val="24"/>
          <w:szCs w:val="24"/>
        </w:rPr>
      </w:pPr>
      <w:r>
        <w:rPr>
          <w:rFonts w:hAnsi="Times New Roman" w:cs="Times New Roman"/>
          <w:color w:val="000000"/>
          <w:sz w:val="24"/>
          <w:szCs w:val="24"/>
        </w:rPr>
        <w:t>ж) перерыве в работе продолжительностью более 60 календарных дней;</w:t>
      </w:r>
    </w:p>
    <w:p>
      <w:pPr>
        <w:spacing w:line="240" w:lineRule="auto"/>
        <w:rPr>
          <w:rFonts w:hAnsi="Times New Roman" w:cs="Times New Roman"/>
          <w:color w:val="000000"/>
          <w:sz w:val="24"/>
          <w:szCs w:val="24"/>
        </w:rPr>
      </w:pPr>
      <w:r>
        <w:rPr>
          <w:rFonts w:hAnsi="Times New Roman" w:cs="Times New Roman"/>
          <w:color w:val="000000"/>
          <w:sz w:val="24"/>
          <w:szCs w:val="24"/>
        </w:rPr>
        <w:t>з) решении работодателя.</w:t>
      </w:r>
    </w:p>
    <w:p>
      <w:pPr>
        <w:spacing w:line="240" w:lineRule="auto"/>
        <w:rPr>
          <w:rFonts w:hAnsi="Times New Roman" w:cs="Times New Roman"/>
          <w:color w:val="000000"/>
          <w:sz w:val="24"/>
          <w:szCs w:val="24"/>
        </w:rPr>
      </w:pPr>
      <w:r>
        <w:rPr>
          <w:rFonts w:hAnsi="Times New Roman" w:cs="Times New Roman"/>
          <w:color w:val="000000"/>
          <w:sz w:val="24"/>
          <w:szCs w:val="24"/>
        </w:rPr>
        <w:t>3.1.6. Целевой инструктаж проводится непосредственным руководителем работ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а) 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pPr>
        <w:spacing w:line="240" w:lineRule="auto"/>
        <w:rPr>
          <w:rFonts w:hAnsi="Times New Roman" w:cs="Times New Roman"/>
          <w:color w:val="000000"/>
          <w:sz w:val="24"/>
          <w:szCs w:val="24"/>
        </w:rPr>
      </w:pPr>
      <w:r>
        <w:rPr>
          <w:rFonts w:hAnsi="Times New Roman" w:cs="Times New Roman"/>
          <w:color w:val="000000"/>
          <w:sz w:val="24"/>
          <w:szCs w:val="24"/>
        </w:rPr>
        <w:t>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pPr>
        <w:spacing w:line="240" w:lineRule="auto"/>
        <w:rPr>
          <w:rFonts w:hAnsi="Times New Roman" w:cs="Times New Roman"/>
          <w:color w:val="000000"/>
          <w:sz w:val="24"/>
          <w:szCs w:val="24"/>
        </w:rPr>
      </w:pPr>
      <w:r>
        <w:rPr>
          <w:rFonts w:hAnsi="Times New Roman" w:cs="Times New Roman"/>
          <w:color w:val="000000"/>
          <w:sz w:val="24"/>
          <w:szCs w:val="24"/>
        </w:rPr>
        <w:t>г) перед выполнением работ по ликвидации последствий чрезвычайных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д) в иных случаях, установленных работодателем.</w:t>
      </w:r>
    </w:p>
    <w:p>
      <w:pPr>
        <w:spacing w:line="240" w:lineRule="auto"/>
        <w:rPr>
          <w:rFonts w:hAnsi="Times New Roman" w:cs="Times New Roman"/>
          <w:color w:val="000000"/>
          <w:sz w:val="24"/>
          <w:szCs w:val="24"/>
        </w:rPr>
      </w:pPr>
      <w:r>
        <w:rPr>
          <w:rFonts w:hAnsi="Times New Roman" w:cs="Times New Roman"/>
          <w:color w:val="000000"/>
          <w:sz w:val="24"/>
          <w:szCs w:val="24"/>
        </w:rPr>
        <w:t>3.1.7. Работник, не прошедший своевременно инструктажи, обучение и проверку знаний требований охраны труда, к самостоятельной работе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3.1.8. Работнику запрещается пользоваться инструментом, приспособлениями и оборудованием, безопасному обращению с которым он не обучен.</w:t>
      </w:r>
    </w:p>
    <w:p>
      <w:pPr>
        <w:spacing w:line="240" w:lineRule="auto"/>
        <w:rPr>
          <w:rFonts w:hAnsi="Times New Roman" w:cs="Times New Roman"/>
          <w:color w:val="000000"/>
          <w:sz w:val="24"/>
          <w:szCs w:val="24"/>
        </w:rPr>
      </w:pPr>
      <w:r>
        <w:rPr>
          <w:rFonts w:hAnsi="Times New Roman" w:cs="Times New Roman"/>
          <w:color w:val="000000"/>
          <w:sz w:val="24"/>
          <w:szCs w:val="24"/>
        </w:rPr>
        <w:t>3.1.9.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 курить разрешается только в специально отведенных для этого местах.</w:t>
      </w:r>
    </w:p>
    <w:p>
      <w:pPr>
        <w:spacing w:line="240" w:lineRule="auto"/>
        <w:rPr>
          <w:rFonts w:hAnsi="Times New Roman" w:cs="Times New Roman"/>
          <w:color w:val="000000"/>
          <w:sz w:val="24"/>
          <w:szCs w:val="24"/>
        </w:rPr>
      </w:pPr>
      <w:r>
        <w:rPr>
          <w:rFonts w:hAnsi="Times New Roman" w:cs="Times New Roman"/>
          <w:color w:val="000000"/>
          <w:sz w:val="24"/>
          <w:szCs w:val="24"/>
        </w:rPr>
        <w:t>3.1.10. Работник, допустивший нарушение или невыполнение требований инструкции по охране труда, рассматривается как нарушитель производственной дисциплины и может быть привлечен к дисциплинарной ответственности, а в зависимости от последствий – и к уголовной; если нарушение связано с причинением материального ущерба, то виновный может привлекаться к материальной ответственности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3.2. Соблюдение Правил внутреннего распорядка</w:t>
      </w:r>
    </w:p>
    <w:p>
      <w:pPr>
        <w:spacing w:line="240" w:lineRule="auto"/>
        <w:rPr>
          <w:rFonts w:hAnsi="Times New Roman" w:cs="Times New Roman"/>
          <w:color w:val="000000"/>
          <w:sz w:val="24"/>
          <w:szCs w:val="24"/>
        </w:rPr>
      </w:pPr>
      <w:r>
        <w:rPr>
          <w:rFonts w:hAnsi="Times New Roman" w:cs="Times New Roman"/>
          <w:color w:val="000000"/>
          <w:sz w:val="24"/>
          <w:szCs w:val="24"/>
        </w:rPr>
        <w:t>3.2.1. Работник обязан соблюдать действующие на предприятии Правила внутреннего трудового распорядка и графики работы, которыми предусматриваются время начала и окончания работы (смены), перерывы для отдыха и питания, порядок предоставления дней отдыха, чередование смен и другие вопросы использования рабочего времени.</w:t>
      </w:r>
    </w:p>
    <w:p>
      <w:pPr>
        <w:spacing w:line="240" w:lineRule="auto"/>
        <w:rPr>
          <w:rFonts w:hAnsi="Times New Roman" w:cs="Times New Roman"/>
          <w:color w:val="000000"/>
          <w:sz w:val="24"/>
          <w:szCs w:val="24"/>
        </w:rPr>
      </w:pPr>
      <w:r>
        <w:rPr>
          <w:rFonts w:hAnsi="Times New Roman" w:cs="Times New Roman"/>
          <w:color w:val="000000"/>
          <w:sz w:val="24"/>
          <w:szCs w:val="24"/>
        </w:rPr>
        <w:t>3.2.2. Оператор несет ответственность за нарушение требований настоящей инструкции в порядке, установленном Правилами внутреннего трудового распорядка и действующим законодательством.</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3.3. Требования по выполнению режимов труда и отдыха при выполнении работ </w:t>
      </w:r>
    </w:p>
    <w:p>
      <w:pPr>
        <w:spacing w:line="240" w:lineRule="auto"/>
        <w:rPr>
          <w:rFonts w:hAnsi="Times New Roman" w:cs="Times New Roman"/>
          <w:color w:val="000000"/>
          <w:sz w:val="24"/>
          <w:szCs w:val="24"/>
        </w:rPr>
      </w:pPr>
      <w:r>
        <w:rPr>
          <w:rFonts w:hAnsi="Times New Roman" w:cs="Times New Roman"/>
          <w:color w:val="000000"/>
          <w:sz w:val="24"/>
          <w:szCs w:val="24"/>
        </w:rPr>
        <w:t>3.3.1. При выполнении работ оператор обязан соблюдать режимы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3.3.2. Продолжительность ежедневной работы, перерывов для отдыха и приема пищи определяется Правилами внутреннего трудового распорядка ОАО «РЖД», утвержденными приказом</w:t>
      </w:r>
      <w:r>
        <w:rPr>
          <w:rFonts w:hAnsi="Times New Roman" w:cs="Times New Roman"/>
          <w:color w:val="000000"/>
          <w:sz w:val="24"/>
          <w:szCs w:val="24"/>
        </w:rPr>
        <w:t>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3.3.3. Время начала и окончания смены, время и место для отдыха и питания устанавливаются по графикам сменности распоряжениями руководителей подразделений.</w:t>
      </w:r>
    </w:p>
    <w:p>
      <w:pPr>
        <w:spacing w:line="240" w:lineRule="auto"/>
        <w:rPr>
          <w:rFonts w:hAnsi="Times New Roman" w:cs="Times New Roman"/>
          <w:color w:val="000000"/>
          <w:sz w:val="24"/>
          <w:szCs w:val="24"/>
        </w:rPr>
      </w:pPr>
      <w:r>
        <w:rPr>
          <w:rFonts w:hAnsi="Times New Roman" w:cs="Times New Roman"/>
          <w:color w:val="000000"/>
          <w:sz w:val="24"/>
          <w:szCs w:val="24"/>
        </w:rPr>
        <w:t>3.3.4. Каждый работник должен выходить на работу своевременно, отдохнувшим, подготовленным к работе.</w:t>
      </w:r>
    </w:p>
    <w:p>
      <w:pPr>
        <w:spacing w:line="240" w:lineRule="auto"/>
        <w:rPr>
          <w:rFonts w:hAnsi="Times New Roman" w:cs="Times New Roman"/>
          <w:color w:val="000000"/>
          <w:sz w:val="24"/>
          <w:szCs w:val="24"/>
        </w:rPr>
      </w:pPr>
      <w:r>
        <w:rPr>
          <w:rFonts w:hAnsi="Times New Roman" w:cs="Times New Roman"/>
          <w:b/>
          <w:bCs/>
          <w:color w:val="000000"/>
          <w:sz w:val="24"/>
          <w:szCs w:val="24"/>
        </w:rPr>
        <w:t>3.4. Перечень опасных и вредных производственных факторов, которые могут воздействовать на работника в процессе работы, а также перечень профессиональных рисков и опасностей</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3.4.1. При выполнении работ на оператора котельной могут воздействовать опасные и вредные производственные факторы</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Опасные производственные факторы:</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движущиеся элементы оборудования;</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подвижные части производственного оборудования;</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передвигающиеся изделия, заготовки, материалы;</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разрушающиеся конструкции;</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острые кромки, заусенцы и шероховатость на поверхностях заготовок, инструментов и оборудования;</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повышенное значение напряжения в электрической цепи, замыкание которой может произойти через тело человека.</w:t>
      </w:r>
    </w:p>
    <w:p>
      <w:pPr>
        <w:spacing w:line="240" w:lineRule="auto"/>
        <w:rPr>
          <w:rFonts w:hAnsi="Times New Roman" w:cs="Times New Roman"/>
          <w:color w:val="000000"/>
          <w:sz w:val="24"/>
          <w:szCs w:val="24"/>
        </w:rPr>
      </w:pPr>
      <w:r>
        <w:rPr>
          <w:rFonts w:hAnsi="Times New Roman" w:cs="Times New Roman"/>
          <w:color w:val="000000"/>
          <w:sz w:val="24"/>
          <w:szCs w:val="24"/>
        </w:rPr>
        <w:t>Вредные производственные факторы:</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повышенная запыленность и загазованность воздуха рабочей зоны;</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повышенная или пониженная температура поверхностей оборудования, материалов;</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повышенная или пониженная температура воздуха рабочей зоны;</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повышенный уровень шума на рабочем месте;</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повышенный уровень вибрации;</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повышенный уровень инфразвуковых колебаний;</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повышенная или пониженная влажность воздуха;</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повышенная или пониженная подвижность воздуха;</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отсутствие или недостаток естественного света;</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недостаточная освещенность рабочей зоны;</w:t>
      </w:r>
    </w:p>
    <w:p>
      <w:pPr>
        <w:numPr>
          <w:ilvl w:val="0"/>
          <w:numId w:val="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расположение рабочего места на значительной высоте относительно поверхности земли (пола).</w:t>
      </w:r>
    </w:p>
    <w:p>
      <w:pPr>
        <w:spacing w:line="240" w:lineRule="auto"/>
        <w:rPr>
          <w:rFonts w:hAnsi="Times New Roman" w:cs="Times New Roman"/>
          <w:color w:val="000000"/>
          <w:sz w:val="24"/>
          <w:szCs w:val="24"/>
        </w:rPr>
      </w:pPr>
      <w:r>
        <w:rPr>
          <w:rFonts w:hAnsi="Times New Roman" w:cs="Times New Roman"/>
          <w:b/>
          <w:bCs/>
          <w:color w:val="000000"/>
          <w:sz w:val="24"/>
          <w:szCs w:val="24"/>
        </w:rPr>
        <w:t>3.5. Перечень специальной одежды, специальной обуви и средств индивидуальной защиты, выдаваемых работникам в соответствии с установленными правилами и нормами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3.5.1Работник должен обеспечиваться необходимыми средствами индивидуальной защиты в соответствии с </w:t>
      </w:r>
      <w:r>
        <w:rPr>
          <w:rFonts w:hAnsi="Times New Roman" w:cs="Times New Roman"/>
          <w:color w:val="000000"/>
          <w:sz w:val="24"/>
          <w:szCs w:val="24"/>
        </w:rPr>
        <w:t>________________________________________________________________________________________</w:t>
      </w:r>
      <w:r>
        <w:rPr>
          <w:rFonts w:hAnsi="Times New Roman" w:cs="Times New Roman"/>
          <w:color w:val="000000"/>
          <w:sz w:val="24"/>
          <w:szCs w:val="24"/>
        </w:rPr>
        <w:t xml:space="preserve">, утвержденными </w:t>
      </w:r>
      <w:r>
        <w:rPr>
          <w:rFonts w:hAnsi="Times New Roman" w:cs="Times New Roman"/>
          <w:color w:val="000000"/>
          <w:sz w:val="24"/>
          <w:szCs w:val="24"/>
        </w:rPr>
        <w:t>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3.5.2. Оператор котельной обязан следить за исправностью спецодежды, своевременно сдавать ее в стирку и ремонт.</w:t>
      </w:r>
    </w:p>
    <w:p>
      <w:pPr>
        <w:spacing w:line="240" w:lineRule="auto"/>
        <w:rPr>
          <w:rFonts w:hAnsi="Times New Roman" w:cs="Times New Roman"/>
          <w:color w:val="000000"/>
          <w:sz w:val="24"/>
          <w:szCs w:val="24"/>
        </w:rPr>
      </w:pPr>
      <w:r>
        <w:rPr>
          <w:rFonts w:hAnsi="Times New Roman" w:cs="Times New Roman"/>
          <w:color w:val="000000"/>
          <w:sz w:val="24"/>
          <w:szCs w:val="24"/>
        </w:rPr>
        <w:t>3.5.3. Личную одежду и спецодежду необходимо хранить отдельно в шкафчиках в гардеробной. Шкафчики необходимо содержать в чистоте и порядке.</w:t>
      </w:r>
    </w:p>
    <w:p>
      <w:pPr>
        <w:spacing w:line="240" w:lineRule="auto"/>
        <w:rPr>
          <w:rFonts w:hAnsi="Times New Roman" w:cs="Times New Roman"/>
          <w:color w:val="000000"/>
          <w:sz w:val="24"/>
          <w:szCs w:val="24"/>
        </w:rPr>
      </w:pPr>
      <w:r>
        <w:rPr>
          <w:rFonts w:hAnsi="Times New Roman" w:cs="Times New Roman"/>
          <w:color w:val="000000"/>
          <w:sz w:val="24"/>
          <w:szCs w:val="24"/>
        </w:rPr>
        <w:t>3.5.4. При обслуживании вращающихся механизмов не должно быть развевающихся частей одежды, которые могут быть захвачены движущимися частями механизмов.</w:t>
      </w:r>
    </w:p>
    <w:p>
      <w:pPr>
        <w:spacing w:line="240" w:lineRule="auto"/>
        <w:rPr>
          <w:rFonts w:hAnsi="Times New Roman" w:cs="Times New Roman"/>
          <w:color w:val="000000"/>
          <w:sz w:val="24"/>
          <w:szCs w:val="24"/>
        </w:rPr>
      </w:pPr>
      <w:r>
        <w:rPr>
          <w:rFonts w:hAnsi="Times New Roman" w:cs="Times New Roman"/>
          <w:b/>
          <w:bCs/>
          <w:color w:val="000000"/>
          <w:sz w:val="24"/>
          <w:szCs w:val="24"/>
        </w:rPr>
        <w:t>3.6. Порядок уведомления администрации о случаях травмирования работника и неисправности оборудования, приспособлений 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3.6.1. При возникновении несчастного случая, микротравмы пострадавший должен постараться привлечь внимание кого-либо из работников к произошедшему событию, при возможности сообщить о произошедшем непосредственному руководителю (для сообщения используют телефон </w:t>
      </w:r>
      <w:r>
        <w:rPr>
          <w:rFonts w:hAnsi="Times New Roman" w:cs="Times New Roman"/>
          <w:color w:val="000000"/>
          <w:sz w:val="24"/>
          <w:szCs w:val="24"/>
        </w:rPr>
        <w:t>_______</w:t>
      </w:r>
      <w:r>
        <w:rPr>
          <w:rFonts w:hAnsi="Times New Roman" w:cs="Times New Roman"/>
          <w:color w:val="000000"/>
          <w:sz w:val="24"/>
          <w:szCs w:val="24"/>
        </w:rPr>
        <w:t xml:space="preserve"> любым доступным для этого способом и </w:t>
      </w:r>
      <w:r>
        <w:rPr>
          <w:rFonts w:hAnsi="Times New Roman" w:cs="Times New Roman"/>
          <w:color w:val="000000"/>
          <w:sz w:val="24"/>
          <w:szCs w:val="24"/>
        </w:rPr>
        <w:t>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3.6.2. Оператор должен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микротравме, происшедших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pPr>
        <w:spacing w:line="240" w:lineRule="auto"/>
        <w:rPr>
          <w:rFonts w:hAnsi="Times New Roman" w:cs="Times New Roman"/>
          <w:color w:val="000000"/>
          <w:sz w:val="24"/>
          <w:szCs w:val="24"/>
        </w:rPr>
      </w:pPr>
      <w:r>
        <w:rPr>
          <w:rFonts w:hAnsi="Times New Roman" w:cs="Times New Roman"/>
          <w:color w:val="000000"/>
          <w:sz w:val="24"/>
          <w:szCs w:val="24"/>
        </w:rPr>
        <w:t>3.6.3. При обнаружении в зоне работы несоответствий требованиям охраны труда (неисправность оборудования, приспособлений и инструмента, неогороженный проем, траншея, открытый колодец, отсутствие или неисправность ограждения опасной зоны, оголенные провода и т. д.) немедленно сообщить об этом непосредственному руководителю работ.</w:t>
      </w:r>
    </w:p>
    <w:p>
      <w:pPr>
        <w:spacing w:line="240" w:lineRule="auto"/>
        <w:rPr>
          <w:rFonts w:hAnsi="Times New Roman" w:cs="Times New Roman"/>
          <w:color w:val="000000"/>
          <w:sz w:val="24"/>
          <w:szCs w:val="24"/>
        </w:rPr>
      </w:pPr>
      <w:r>
        <w:rPr>
          <w:rFonts w:hAnsi="Times New Roman" w:cs="Times New Roman"/>
          <w:b/>
          <w:bCs/>
          <w:color w:val="000000"/>
          <w:sz w:val="24"/>
          <w:szCs w:val="24"/>
        </w:rPr>
        <w:t>3.7. Правила личной гигиены, которые должен знать и соблюдать работник при выполнении работы</w:t>
      </w:r>
    </w:p>
    <w:p>
      <w:pPr>
        <w:spacing w:line="240" w:lineRule="auto"/>
        <w:rPr>
          <w:rFonts w:hAnsi="Times New Roman" w:cs="Times New Roman"/>
          <w:color w:val="000000"/>
          <w:sz w:val="24"/>
          <w:szCs w:val="24"/>
        </w:rPr>
      </w:pPr>
      <w:r>
        <w:rPr>
          <w:rFonts w:hAnsi="Times New Roman" w:cs="Times New Roman"/>
          <w:color w:val="000000"/>
          <w:sz w:val="24"/>
          <w:szCs w:val="24"/>
        </w:rPr>
        <w:t>3.7.1. Для сохранения здоровья оператор должен соблюдать личную гигиену. Необходимо проходить в установленные сроки медицинские осмотры и обследования.</w:t>
      </w:r>
    </w:p>
    <w:p>
      <w:pPr>
        <w:spacing w:line="240" w:lineRule="auto"/>
        <w:rPr>
          <w:rFonts w:hAnsi="Times New Roman" w:cs="Times New Roman"/>
          <w:color w:val="000000"/>
          <w:sz w:val="24"/>
          <w:szCs w:val="24"/>
        </w:rPr>
      </w:pPr>
      <w:r>
        <w:rPr>
          <w:rFonts w:hAnsi="Times New Roman" w:cs="Times New Roman"/>
          <w:color w:val="000000"/>
          <w:sz w:val="24"/>
          <w:szCs w:val="24"/>
        </w:rPr>
        <w:t>3.7.2. При работе с веществами, вызывающими раздражения кожи рук, следует пользоваться защитными перчатками, защитными кремами, очищающими пастами, а также смывающими и дезинфицирующими средствами.</w:t>
      </w:r>
    </w:p>
    <w:p>
      <w:pPr>
        <w:spacing w:line="240" w:lineRule="auto"/>
        <w:rPr>
          <w:rFonts w:hAnsi="Times New Roman" w:cs="Times New Roman"/>
          <w:color w:val="000000"/>
          <w:sz w:val="24"/>
          <w:szCs w:val="24"/>
        </w:rPr>
      </w:pPr>
      <w:r>
        <w:rPr>
          <w:rFonts w:hAnsi="Times New Roman" w:cs="Times New Roman"/>
          <w:color w:val="000000"/>
          <w:sz w:val="24"/>
          <w:szCs w:val="24"/>
        </w:rPr>
        <w:t>3.7.3. Перед приемом пищи обязательно мыть руки теплой водой с мылом.</w:t>
      </w:r>
    </w:p>
    <w:p>
      <w:pPr>
        <w:spacing w:line="240" w:lineRule="auto"/>
        <w:rPr>
          <w:rFonts w:hAnsi="Times New Roman" w:cs="Times New Roman"/>
          <w:color w:val="000000"/>
          <w:sz w:val="24"/>
          <w:szCs w:val="24"/>
        </w:rPr>
      </w:pPr>
      <w:r>
        <w:rPr>
          <w:rFonts w:hAnsi="Times New Roman" w:cs="Times New Roman"/>
          <w:color w:val="000000"/>
          <w:sz w:val="24"/>
          <w:szCs w:val="24"/>
        </w:rPr>
        <w:t>3.7.4. Для питья употреблять воду из диспенсеров, чайников.</w:t>
      </w:r>
    </w:p>
    <w:p>
      <w:pPr>
        <w:spacing w:line="240" w:lineRule="auto"/>
        <w:rPr>
          <w:rFonts w:hAnsi="Times New Roman" w:cs="Times New Roman"/>
          <w:color w:val="000000"/>
          <w:sz w:val="24"/>
          <w:szCs w:val="24"/>
        </w:rPr>
      </w:pPr>
      <w:r>
        <w:rPr>
          <w:rFonts w:hAnsi="Times New Roman" w:cs="Times New Roman"/>
          <w:color w:val="000000"/>
          <w:sz w:val="24"/>
          <w:szCs w:val="24"/>
        </w:rPr>
        <w:t>3.7.5. Курить и принимать пищу разрешается только в специально отведенных для этой цели местах.</w:t>
      </w:r>
    </w:p>
    <w:p>
      <w:pPr>
        <w:spacing w:line="240" w:lineRule="auto"/>
        <w:rPr>
          <w:rFonts w:hAnsi="Times New Roman" w:cs="Times New Roman"/>
          <w:color w:val="000000"/>
          <w:sz w:val="24"/>
          <w:szCs w:val="24"/>
        </w:rPr>
      </w:pPr>
      <w:r>
        <w:rPr>
          <w:rFonts w:hAnsi="Times New Roman" w:cs="Times New Roman"/>
          <w:color w:val="000000"/>
          <w:sz w:val="24"/>
          <w:szCs w:val="24"/>
        </w:rPr>
        <w:t>3.7.6. В случае заболевания, плохого самочувствия оператор обязан сообщить о своем состоянии непосредственному руководителю и обратиться за медицинской помощью.</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 Требования охраны труда перед началом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4.1. Порядок подготовки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4.1.1. Перед началом работы необходимо проверить наличие и исправность телефона, часов, первичных средств пожаротушения, наличие схем водоснабжения и теплообеспечения, режимных карт работы котлов, температурных графиков, сменного журнала, технологической и других инструкций.</w:t>
      </w:r>
    </w:p>
    <w:p>
      <w:pPr>
        <w:spacing w:line="240" w:lineRule="auto"/>
        <w:rPr>
          <w:rFonts w:hAnsi="Times New Roman" w:cs="Times New Roman"/>
          <w:color w:val="000000"/>
          <w:sz w:val="24"/>
          <w:szCs w:val="24"/>
        </w:rPr>
      </w:pPr>
      <w:r>
        <w:rPr>
          <w:rFonts w:hAnsi="Times New Roman" w:cs="Times New Roman"/>
          <w:color w:val="000000"/>
          <w:sz w:val="24"/>
          <w:szCs w:val="24"/>
        </w:rPr>
        <w:t>4.1.2. Проверить, не загромождены ли проходы, пути эвакуации, основные и запасные выходы из помещения котельной. Убрать посторонние предметы.</w:t>
      </w:r>
    </w:p>
    <w:p>
      <w:pPr>
        <w:spacing w:line="240" w:lineRule="auto"/>
        <w:rPr>
          <w:rFonts w:hAnsi="Times New Roman" w:cs="Times New Roman"/>
          <w:color w:val="000000"/>
          <w:sz w:val="24"/>
          <w:szCs w:val="24"/>
        </w:rPr>
      </w:pPr>
      <w:r>
        <w:rPr>
          <w:rFonts w:hAnsi="Times New Roman" w:cs="Times New Roman"/>
          <w:color w:val="000000"/>
          <w:sz w:val="24"/>
          <w:szCs w:val="24"/>
        </w:rPr>
        <w:t>4.1.3. Внешним осмотром необходимо убедиться:</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 исправности (отсутствии повреждений) котлов, дымоходов, топок, ограждений, инвентаря и подсобных приспособлений;</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 исправности электропроводки, шин и проводников заземления, корпусов и кнопок выключателей и электромагнитных пускателей, электроосвещения и вентиляции;</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 целостности водоуказательных стекол, термометров и манометров;</w:t>
      </w:r>
    </w:p>
    <w:p>
      <w:pPr>
        <w:numPr>
          <w:ilvl w:val="0"/>
          <w:numId w:val="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 отсутствии порывов и течи трубопроводов пара, горячей и холодной воды, в исправности вентилей и трехходовых кранов.</w:t>
      </w:r>
    </w:p>
    <w:p>
      <w:pPr>
        <w:spacing w:line="240" w:lineRule="auto"/>
        <w:rPr>
          <w:rFonts w:hAnsi="Times New Roman" w:cs="Times New Roman"/>
          <w:color w:val="000000"/>
          <w:sz w:val="24"/>
          <w:szCs w:val="24"/>
        </w:rPr>
      </w:pPr>
      <w:r>
        <w:rPr>
          <w:rFonts w:hAnsi="Times New Roman" w:cs="Times New Roman"/>
          <w:color w:val="000000"/>
          <w:sz w:val="24"/>
          <w:szCs w:val="24"/>
        </w:rPr>
        <w:t>4.1.4. Проверить необходимо работу основных и резервных питательных и циркуляционных насосов. Проверить соответствуют ли расчетным параметрам показания контрольно-измерительных приборов.</w:t>
      </w:r>
    </w:p>
    <w:p>
      <w:pPr>
        <w:spacing w:line="240" w:lineRule="auto"/>
        <w:rPr>
          <w:rFonts w:hAnsi="Times New Roman" w:cs="Times New Roman"/>
          <w:color w:val="000000"/>
          <w:sz w:val="24"/>
          <w:szCs w:val="24"/>
        </w:rPr>
      </w:pPr>
      <w:r>
        <w:rPr>
          <w:rFonts w:hAnsi="Times New Roman" w:cs="Times New Roman"/>
          <w:color w:val="000000"/>
          <w:sz w:val="24"/>
          <w:szCs w:val="24"/>
        </w:rPr>
        <w:t>4.1.5 Ознакомиться необходимо с записями в сменном журнале, обратив особое внимание на имеющиеся недостатки и характер производившихся ремонтных или профилактических работ, а также - сливалась ли вода из системы и какова была температура наружного воздуха. Произвести прием дежурства под роспись в сменном журнале.</w:t>
      </w:r>
    </w:p>
    <w:p>
      <w:pPr>
        <w:spacing w:line="240" w:lineRule="auto"/>
        <w:rPr>
          <w:rFonts w:hAnsi="Times New Roman" w:cs="Times New Roman"/>
          <w:color w:val="000000"/>
          <w:sz w:val="24"/>
          <w:szCs w:val="24"/>
        </w:rPr>
      </w:pPr>
      <w:r>
        <w:rPr>
          <w:rFonts w:hAnsi="Times New Roman" w:cs="Times New Roman"/>
          <w:color w:val="000000"/>
          <w:sz w:val="24"/>
          <w:szCs w:val="24"/>
        </w:rPr>
        <w:t>4.2. Порядок проверки исходных материалов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4.2.1. Перед пуском котлоагрегата в работу необходимо проверить работу водоуказательных приборов и предохранительных клапанов. Произвести проверки схем и приборов автоматики в соответствии с технологической инструкцией.</w:t>
      </w:r>
    </w:p>
    <w:p>
      <w:pPr>
        <w:spacing w:line="240" w:lineRule="auto"/>
        <w:rPr>
          <w:rFonts w:hAnsi="Times New Roman" w:cs="Times New Roman"/>
          <w:color w:val="000000"/>
          <w:sz w:val="24"/>
          <w:szCs w:val="24"/>
        </w:rPr>
      </w:pPr>
      <w:r>
        <w:rPr>
          <w:rFonts w:hAnsi="Times New Roman" w:cs="Times New Roman"/>
          <w:color w:val="000000"/>
          <w:sz w:val="24"/>
          <w:szCs w:val="24"/>
        </w:rPr>
        <w:t>4.2.2. Проверка исправности действия манометров, предохранительных клапанов, указателей уровня воды и питательных насосов должна проводиться не реже одного раза в смену.</w:t>
      </w:r>
    </w:p>
    <w:p>
      <w:pPr>
        <w:spacing w:line="240" w:lineRule="auto"/>
        <w:rPr>
          <w:rFonts w:hAnsi="Times New Roman" w:cs="Times New Roman"/>
          <w:color w:val="000000"/>
          <w:sz w:val="24"/>
          <w:szCs w:val="24"/>
        </w:rPr>
      </w:pPr>
      <w:r>
        <w:rPr>
          <w:rFonts w:hAnsi="Times New Roman" w:cs="Times New Roman"/>
          <w:color w:val="000000"/>
          <w:sz w:val="24"/>
          <w:szCs w:val="24"/>
        </w:rPr>
        <w:t>4.2.3. Поверку исправности манометра производят не реже одного раза в 12 месяцев с помощью трехходового крана или заменяющих его запорных вентилей путем установки стрелки манометра на нуль.</w:t>
      </w:r>
    </w:p>
    <w:p>
      <w:pPr>
        <w:spacing w:line="240" w:lineRule="auto"/>
        <w:rPr>
          <w:rFonts w:hAnsi="Times New Roman" w:cs="Times New Roman"/>
          <w:color w:val="000000"/>
          <w:sz w:val="24"/>
          <w:szCs w:val="24"/>
        </w:rPr>
      </w:pPr>
      <w:r>
        <w:rPr>
          <w:rFonts w:hAnsi="Times New Roman" w:cs="Times New Roman"/>
          <w:color w:val="000000"/>
          <w:sz w:val="24"/>
          <w:szCs w:val="24"/>
        </w:rPr>
        <w:t>4.2.4. Проверку указателей уровня воды проводят путем их продувки. Исправность сниженных указателей уровня проверяют сверкой их показаний с показаниями указателей уровня воды прямого действия.</w:t>
      </w:r>
    </w:p>
    <w:p>
      <w:pPr>
        <w:spacing w:line="240" w:lineRule="auto"/>
        <w:rPr>
          <w:rFonts w:hAnsi="Times New Roman" w:cs="Times New Roman"/>
          <w:color w:val="000000"/>
          <w:sz w:val="24"/>
          <w:szCs w:val="24"/>
        </w:rPr>
      </w:pPr>
      <w:r>
        <w:rPr>
          <w:rFonts w:hAnsi="Times New Roman" w:cs="Times New Roman"/>
          <w:color w:val="000000"/>
          <w:sz w:val="24"/>
          <w:szCs w:val="24"/>
        </w:rPr>
        <w:t>4.2.5. Исправность предохранительных клапанов проверяют принудительным кратковременным их открыванием (подрывом).</w:t>
      </w:r>
    </w:p>
    <w:p>
      <w:pPr>
        <w:spacing w:line="240" w:lineRule="auto"/>
        <w:rPr>
          <w:rFonts w:hAnsi="Times New Roman" w:cs="Times New Roman"/>
          <w:color w:val="000000"/>
          <w:sz w:val="24"/>
          <w:szCs w:val="24"/>
        </w:rPr>
      </w:pPr>
      <w:r>
        <w:rPr>
          <w:rFonts w:hAnsi="Times New Roman" w:cs="Times New Roman"/>
          <w:color w:val="000000"/>
          <w:sz w:val="24"/>
          <w:szCs w:val="24"/>
        </w:rPr>
        <w:t>4.2.6. Проверку исправности резервных питательных насосов осуществляют путем их кратковременного включения в работу.</w:t>
      </w:r>
    </w:p>
    <w:p>
      <w:pPr>
        <w:spacing w:line="240" w:lineRule="auto"/>
        <w:rPr>
          <w:rFonts w:hAnsi="Times New Roman" w:cs="Times New Roman"/>
          <w:color w:val="000000"/>
          <w:sz w:val="24"/>
          <w:szCs w:val="24"/>
        </w:rPr>
      </w:pPr>
      <w:r>
        <w:rPr>
          <w:rFonts w:hAnsi="Times New Roman" w:cs="Times New Roman"/>
          <w:b/>
          <w:bCs/>
          <w:color w:val="000000"/>
          <w:sz w:val="24"/>
          <w:szCs w:val="24"/>
        </w:rPr>
        <w:t>4.3. Порядок осмотра средств индивидуальной защиты до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4.3.1. Перед началом работы оператор обязан надеть положенные спецодежду, спецобувь и средства индивидуальной защиты, предварительно проверив их исправность.</w:t>
      </w:r>
    </w:p>
    <w:p>
      <w:pPr>
        <w:spacing w:line="240" w:lineRule="auto"/>
        <w:rPr>
          <w:rFonts w:hAnsi="Times New Roman" w:cs="Times New Roman"/>
          <w:color w:val="000000"/>
          <w:sz w:val="24"/>
          <w:szCs w:val="24"/>
        </w:rPr>
      </w:pPr>
      <w:r>
        <w:rPr>
          <w:rFonts w:hAnsi="Times New Roman" w:cs="Times New Roman"/>
          <w:color w:val="000000"/>
          <w:sz w:val="24"/>
          <w:szCs w:val="24"/>
        </w:rPr>
        <w:t>4.3.2. При нарушении целостности спецодежды, спецобуви и СИЗ необходимо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4.3.3. Оператор обязан правильно применять и поддерживать спецодежду, спецобувь и СИЗ в чистоте, своевременно заменять. При необходимости спецодежду нужно сдавать в стирку и ремонт. Изношенная до планового срока замены спецодежда, не подлежащая ремонту, списывается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4.4. Порядок проверки исправности оборудования, приспособлений и инструмента, ограждений, сигнализации, блокировочных и других устройств, защитного заземления, вентиляции, местного освещения, наличия предупреждающих и предписывающих плакатов (знаков)</w:t>
      </w:r>
    </w:p>
    <w:p>
      <w:pPr>
        <w:spacing w:line="240" w:lineRule="auto"/>
        <w:rPr>
          <w:rFonts w:hAnsi="Times New Roman" w:cs="Times New Roman"/>
          <w:color w:val="000000"/>
          <w:sz w:val="24"/>
          <w:szCs w:val="24"/>
        </w:rPr>
      </w:pPr>
      <w:r>
        <w:rPr>
          <w:rFonts w:hAnsi="Times New Roman" w:cs="Times New Roman"/>
          <w:color w:val="000000"/>
          <w:sz w:val="24"/>
          <w:szCs w:val="24"/>
        </w:rPr>
        <w:t>4.4.1. Ручной инструмент и приспособления должны отвечать следующим требованиям:</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напильники, рашпили, молотки и кувалды должны быть прочно насажены на деревянные ручки, бойки молотков и кувалд не должны иметь наклепа, поверхность бойка должна быть слегка выпуклой;</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зубила, крейцмейсели, пробойники не должны иметь наклепа и трещин, длина их должна быть не менее 150 мм;</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гаечные ключи должны быть с неразработанными губками и соответствовать размеру гаек без применения прокладок;</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тиски должны быть хорошо закреплены на верстаке, губки тисков струбцин должны иметь хорошую (несработанную) насечку;</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 тельфере и талях должны быть надписи о допустимой грузоподъемности и дате очередного испытания;</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воздушные шланги пневматического инструмента должны быть без повреждений, надежно закреплены на штуцере, соединены между собой при помощи заершенных ниппелей и закреплены хомутиками;</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зачистные электрические и пневматические машинки должны иметь предохранительные кожухи;</w:t>
      </w:r>
    </w:p>
    <w:p>
      <w:pPr>
        <w:numPr>
          <w:ilvl w:val="0"/>
          <w:numId w:val="6"/>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переносные светильники должны быть заводского исполнения напряжением не более 12 В.</w:t>
      </w:r>
    </w:p>
    <w:p>
      <w:pPr>
        <w:spacing w:line="240" w:lineRule="auto"/>
        <w:rPr>
          <w:rFonts w:hAnsi="Times New Roman" w:cs="Times New Roman"/>
          <w:color w:val="000000"/>
          <w:sz w:val="24"/>
          <w:szCs w:val="24"/>
        </w:rPr>
      </w:pPr>
      <w:r>
        <w:rPr>
          <w:rFonts w:hAnsi="Times New Roman" w:cs="Times New Roman"/>
          <w:color w:val="000000"/>
          <w:sz w:val="24"/>
          <w:szCs w:val="24"/>
        </w:rPr>
        <w:t>4.4.2.Для переноски к месту работы инструмента должен использоваться специальный ящик или сумка. Переносить инструмент в карманах не разрешается.</w:t>
      </w:r>
    </w:p>
    <w:p>
      <w:pPr>
        <w:spacing w:line="240" w:lineRule="auto"/>
        <w:rPr>
          <w:rFonts w:hAnsi="Times New Roman" w:cs="Times New Roman"/>
          <w:color w:val="000000"/>
          <w:sz w:val="24"/>
          <w:szCs w:val="24"/>
        </w:rPr>
      </w:pPr>
      <w:r>
        <w:rPr>
          <w:rFonts w:hAnsi="Times New Roman" w:cs="Times New Roman"/>
          <w:color w:val="000000"/>
          <w:sz w:val="24"/>
          <w:szCs w:val="24"/>
        </w:rPr>
        <w:t>4.4.3.Электроинструмент должен иметь целый шланговый провод с штепсельной вилкой, изоляция провода не должна иметь повреждений, клеммы подключения проводов должны быть надежно закрыты. При работе электроинструментом напряжением свыше 36 В необходимо пользоваться диэлектрическими перчатками, ковриками (галошами). Электроинструмент должен быть проверен на отсутствие замыкания на корпус.</w:t>
      </w:r>
    </w:p>
    <w:p>
      <w:pPr>
        <w:spacing w:line="240" w:lineRule="auto"/>
        <w:rPr>
          <w:rFonts w:hAnsi="Times New Roman" w:cs="Times New Roman"/>
          <w:color w:val="000000"/>
          <w:sz w:val="24"/>
          <w:szCs w:val="24"/>
        </w:rPr>
      </w:pPr>
      <w:r>
        <w:rPr>
          <w:rFonts w:hAnsi="Times New Roman" w:cs="Times New Roman"/>
          <w:color w:val="000000"/>
          <w:sz w:val="24"/>
          <w:szCs w:val="24"/>
        </w:rPr>
        <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5. Требования охраны труда во время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5.1. Способы и приемы безопасного выполнения работ, использования оборудования, транспортных средств, грузоподъемных механизмов, приспособлений и </w:t>
      </w:r>
      <w:r>
        <w:rPr>
          <w:rFonts w:hAnsi="Times New Roman" w:cs="Times New Roman"/>
          <w:color w:val="000000"/>
          <w:sz w:val="24"/>
          <w:szCs w:val="24"/>
        </w:rPr>
        <w:t>инструментов.</w:t>
      </w:r>
    </w:p>
    <w:p>
      <w:pPr>
        <w:spacing w:line="240" w:lineRule="auto"/>
        <w:rPr>
          <w:rFonts w:hAnsi="Times New Roman" w:cs="Times New Roman"/>
          <w:color w:val="000000"/>
          <w:sz w:val="24"/>
          <w:szCs w:val="24"/>
        </w:rPr>
      </w:pPr>
      <w:r>
        <w:rPr>
          <w:rFonts w:hAnsi="Times New Roman" w:cs="Times New Roman"/>
          <w:color w:val="000000"/>
          <w:sz w:val="24"/>
          <w:szCs w:val="24"/>
        </w:rPr>
        <w:t>5.1.1. Перед растопкой котлоагрегата необходимо проверить: исправность топки, газоходов, запорных и регулирующих устройств, оборудования для сжигания топлива, контрольно-измерительных приборов, арматуры, заполнение котла водой.</w:t>
      </w:r>
    </w:p>
    <w:p>
      <w:pPr>
        <w:spacing w:line="240" w:lineRule="auto"/>
        <w:rPr>
          <w:rFonts w:hAnsi="Times New Roman" w:cs="Times New Roman"/>
          <w:color w:val="000000"/>
          <w:sz w:val="24"/>
          <w:szCs w:val="24"/>
        </w:rPr>
      </w:pPr>
      <w:r>
        <w:rPr>
          <w:rFonts w:hAnsi="Times New Roman" w:cs="Times New Roman"/>
          <w:color w:val="000000"/>
          <w:sz w:val="24"/>
          <w:szCs w:val="24"/>
        </w:rPr>
        <w:t>5.1.2. Растопку котла необходимо вести постепенно, обеспечивая равномерный прогрев всех его частей, наблюдая за показаниями манометра, термометра и водоуказательного стекла.</w:t>
      </w:r>
    </w:p>
    <w:p>
      <w:pPr>
        <w:spacing w:line="240" w:lineRule="auto"/>
        <w:rPr>
          <w:rFonts w:hAnsi="Times New Roman" w:cs="Times New Roman"/>
          <w:color w:val="000000"/>
          <w:sz w:val="24"/>
          <w:szCs w:val="24"/>
        </w:rPr>
      </w:pPr>
      <w:r>
        <w:rPr>
          <w:rFonts w:hAnsi="Times New Roman" w:cs="Times New Roman"/>
          <w:color w:val="000000"/>
          <w:sz w:val="24"/>
          <w:szCs w:val="24"/>
        </w:rPr>
        <w:t>5.1.3. Производить эксплуатацию котла в строгом соответствии с технологической инструкцией, соблюдая температурный график и расчетные параметры. Следить за уровнем воды в водоуказательном стекле.</w:t>
      </w:r>
    </w:p>
    <w:p>
      <w:pPr>
        <w:spacing w:line="240" w:lineRule="auto"/>
        <w:rPr>
          <w:rFonts w:hAnsi="Times New Roman" w:cs="Times New Roman"/>
          <w:color w:val="000000"/>
          <w:sz w:val="24"/>
          <w:szCs w:val="24"/>
        </w:rPr>
      </w:pPr>
      <w:r>
        <w:rPr>
          <w:rFonts w:hAnsi="Times New Roman" w:cs="Times New Roman"/>
          <w:color w:val="000000"/>
          <w:sz w:val="24"/>
          <w:szCs w:val="24"/>
        </w:rPr>
        <w:t>5.1.4. Непосредственно перед растопкой котла должна быть произведена вентиляция топки и газоходов в течение 10 - 15 минут.</w:t>
      </w:r>
    </w:p>
    <w:p>
      <w:pPr>
        <w:spacing w:line="240" w:lineRule="auto"/>
        <w:rPr>
          <w:rFonts w:hAnsi="Times New Roman" w:cs="Times New Roman"/>
          <w:color w:val="000000"/>
          <w:sz w:val="24"/>
          <w:szCs w:val="24"/>
        </w:rPr>
      </w:pPr>
      <w:r>
        <w:rPr>
          <w:rFonts w:hAnsi="Times New Roman" w:cs="Times New Roman"/>
          <w:color w:val="000000"/>
          <w:sz w:val="24"/>
          <w:szCs w:val="24"/>
        </w:rPr>
        <w:t>5.1.5. При подготовке к растопке котла, работающего на газообразном топливе, необходимо проверить по манометру соответствие давления газа, исправность газопровода, кранов, задвижек, продуть газопровод через продувочную свечу.</w:t>
      </w:r>
    </w:p>
    <w:p>
      <w:pPr>
        <w:spacing w:line="240" w:lineRule="auto"/>
        <w:rPr>
          <w:rFonts w:hAnsi="Times New Roman" w:cs="Times New Roman"/>
          <w:color w:val="000000"/>
          <w:sz w:val="24"/>
          <w:szCs w:val="24"/>
        </w:rPr>
      </w:pPr>
      <w:r>
        <w:rPr>
          <w:rFonts w:hAnsi="Times New Roman" w:cs="Times New Roman"/>
          <w:color w:val="000000"/>
          <w:sz w:val="24"/>
          <w:szCs w:val="24"/>
        </w:rPr>
        <w:t>5.1.6. Розжиг топок котлов, оборудованных автоматикой, следует производить в соответствии с производственной инструкцией.</w:t>
      </w:r>
    </w:p>
    <w:p>
      <w:pPr>
        <w:spacing w:line="240" w:lineRule="auto"/>
        <w:rPr>
          <w:rFonts w:hAnsi="Times New Roman" w:cs="Times New Roman"/>
          <w:color w:val="000000"/>
          <w:sz w:val="24"/>
          <w:szCs w:val="24"/>
        </w:rPr>
      </w:pPr>
      <w:r>
        <w:rPr>
          <w:rFonts w:hAnsi="Times New Roman" w:cs="Times New Roman"/>
          <w:color w:val="000000"/>
          <w:sz w:val="24"/>
          <w:szCs w:val="24"/>
        </w:rPr>
        <w:t>5.1.7. Зажигая горелки, нельзя стоять против растопочных люков, работающий должен быть в защитных очках и рукавицах.</w:t>
      </w:r>
    </w:p>
    <w:p>
      <w:pPr>
        <w:spacing w:line="240" w:lineRule="auto"/>
        <w:rPr>
          <w:rFonts w:hAnsi="Times New Roman" w:cs="Times New Roman"/>
          <w:color w:val="000000"/>
          <w:sz w:val="24"/>
          <w:szCs w:val="24"/>
        </w:rPr>
      </w:pPr>
      <w:r>
        <w:rPr>
          <w:rFonts w:hAnsi="Times New Roman" w:cs="Times New Roman"/>
          <w:color w:val="000000"/>
          <w:sz w:val="24"/>
          <w:szCs w:val="24"/>
        </w:rPr>
        <w:t>5.1.7. Если до розжига горелки котла, работающего на газообразном топливе, пламя погасло, необходимо немедленно прекратить подачу газа в горелку, провентилировать топку и газоходы в течение 10 - 15 минут. Только после этого можно приступать к повторному розжигу горелки.</w:t>
      </w:r>
    </w:p>
    <w:p>
      <w:pPr>
        <w:spacing w:line="240" w:lineRule="auto"/>
        <w:rPr>
          <w:rFonts w:hAnsi="Times New Roman" w:cs="Times New Roman"/>
          <w:color w:val="000000"/>
          <w:sz w:val="24"/>
          <w:szCs w:val="24"/>
        </w:rPr>
      </w:pPr>
      <w:r>
        <w:rPr>
          <w:rFonts w:hAnsi="Times New Roman" w:cs="Times New Roman"/>
          <w:color w:val="000000"/>
          <w:sz w:val="24"/>
          <w:szCs w:val="24"/>
        </w:rPr>
        <w:t>5.1.8. Если до розжига горелки котла, работающего на жидком топливе, мазут не загорелся, надо незамедлительно прекратить его подачу в форсунку, убрать из топки растопочный факел и провентилировать топку, газоходы и воздухопроводы в течение 10 - 15 минут, установить причину незагорания топлива и устранить ее. Только после этого можно снова приступать к зажиганию форсунки.</w:t>
      </w:r>
    </w:p>
    <w:p>
      <w:pPr>
        <w:spacing w:line="240" w:lineRule="auto"/>
        <w:rPr>
          <w:rFonts w:hAnsi="Times New Roman" w:cs="Times New Roman"/>
          <w:color w:val="000000"/>
          <w:sz w:val="24"/>
          <w:szCs w:val="24"/>
        </w:rPr>
      </w:pPr>
      <w:r>
        <w:rPr>
          <w:rFonts w:hAnsi="Times New Roman" w:cs="Times New Roman"/>
          <w:color w:val="000000"/>
          <w:sz w:val="24"/>
          <w:szCs w:val="24"/>
        </w:rPr>
        <w:t>5.1.9. Растопочный факел следует удалять из топки лишь тогда, когда горение станет устойчивым.</w:t>
      </w:r>
    </w:p>
    <w:p>
      <w:pPr>
        <w:spacing w:line="240" w:lineRule="auto"/>
        <w:rPr>
          <w:rFonts w:hAnsi="Times New Roman" w:cs="Times New Roman"/>
          <w:color w:val="000000"/>
          <w:sz w:val="24"/>
          <w:szCs w:val="24"/>
        </w:rPr>
      </w:pPr>
      <w:r>
        <w:rPr>
          <w:rFonts w:hAnsi="Times New Roman" w:cs="Times New Roman"/>
          <w:color w:val="000000"/>
          <w:sz w:val="24"/>
          <w:szCs w:val="24"/>
        </w:rPr>
        <w:t>5.1.10. Во время дежурства оператор котельной должен следить за исправностью котла и всего оборудования котельной, строго соблюдать установленный режим работы котла, производить проверки исправности действия манометра, водоуказательных приборов, предохранительных клапанов, питательных насосов (инжекторов).</w:t>
      </w:r>
    </w:p>
    <w:p>
      <w:pPr>
        <w:spacing w:line="240" w:lineRule="auto"/>
        <w:rPr>
          <w:rFonts w:hAnsi="Times New Roman" w:cs="Times New Roman"/>
          <w:color w:val="000000"/>
          <w:sz w:val="24"/>
          <w:szCs w:val="24"/>
        </w:rPr>
      </w:pPr>
      <w:r>
        <w:rPr>
          <w:rFonts w:hAnsi="Times New Roman" w:cs="Times New Roman"/>
          <w:color w:val="000000"/>
          <w:sz w:val="24"/>
          <w:szCs w:val="24"/>
        </w:rPr>
        <w:t>5.1.11. Предохранительные клапаны должны быть отрегулированы на давление, допускаемое в котлах, опломбированы и не реже 2-х раз в смену проверяться.</w:t>
      </w:r>
    </w:p>
    <w:p>
      <w:pPr>
        <w:spacing w:line="240" w:lineRule="auto"/>
        <w:rPr>
          <w:rFonts w:hAnsi="Times New Roman" w:cs="Times New Roman"/>
          <w:color w:val="000000"/>
          <w:sz w:val="24"/>
          <w:szCs w:val="24"/>
        </w:rPr>
      </w:pPr>
      <w:r>
        <w:rPr>
          <w:rFonts w:hAnsi="Times New Roman" w:cs="Times New Roman"/>
          <w:color w:val="000000"/>
          <w:sz w:val="24"/>
          <w:szCs w:val="24"/>
        </w:rPr>
        <w:t>5.1.12. Проверка исправности действия манометров, предохранительных клапанов, указателей уровня воды должна проводиться в следующие сроки:</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для котлов с рабочим давлением до 1,4 МПа включительно - не реже одного раза за смену;</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для котлов с рабочим давлением свыше 1,4 МПа до 4 МПа включительно - не реже одного раза в сутки.</w:t>
      </w:r>
    </w:p>
    <w:p>
      <w:pPr>
        <w:numPr>
          <w:ilvl w:val="0"/>
          <w:numId w:val="7"/>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 результатах проверки сделать запись в сменном журнале.</w:t>
      </w:r>
    </w:p>
    <w:p>
      <w:pPr>
        <w:spacing w:line="240" w:lineRule="auto"/>
        <w:rPr>
          <w:rFonts w:hAnsi="Times New Roman" w:cs="Times New Roman"/>
          <w:color w:val="000000"/>
          <w:sz w:val="24"/>
          <w:szCs w:val="24"/>
        </w:rPr>
      </w:pPr>
      <w:r>
        <w:rPr>
          <w:rFonts w:hAnsi="Times New Roman" w:cs="Times New Roman"/>
          <w:color w:val="000000"/>
          <w:sz w:val="24"/>
          <w:szCs w:val="24"/>
        </w:rPr>
        <w:t>5.1.13. Прочистку засорившихся кранов водоуказательных стекол, пробных и трехходовых кранов, манометров надо производить загнутой проволокой, стоя в стороне от крана.</w:t>
      </w:r>
    </w:p>
    <w:p>
      <w:pPr>
        <w:spacing w:line="240" w:lineRule="auto"/>
        <w:rPr>
          <w:rFonts w:hAnsi="Times New Roman" w:cs="Times New Roman"/>
          <w:color w:val="000000"/>
          <w:sz w:val="24"/>
          <w:szCs w:val="24"/>
        </w:rPr>
      </w:pPr>
      <w:r>
        <w:rPr>
          <w:rFonts w:hAnsi="Times New Roman" w:cs="Times New Roman"/>
          <w:color w:val="000000"/>
          <w:sz w:val="24"/>
          <w:szCs w:val="24"/>
        </w:rPr>
        <w:t>5.1.14. При продувке водоуказательных стекол, особенно при прогреве холодных стекол, следует соблюдать установленную очередность открывания кранов во избежание разрыва стекол.</w:t>
      </w:r>
    </w:p>
    <w:p>
      <w:pPr>
        <w:spacing w:line="240" w:lineRule="auto"/>
        <w:rPr>
          <w:rFonts w:hAnsi="Times New Roman" w:cs="Times New Roman"/>
          <w:color w:val="000000"/>
          <w:sz w:val="24"/>
          <w:szCs w:val="24"/>
        </w:rPr>
      </w:pPr>
      <w:r>
        <w:rPr>
          <w:rFonts w:hAnsi="Times New Roman" w:cs="Times New Roman"/>
          <w:color w:val="000000"/>
          <w:sz w:val="24"/>
          <w:szCs w:val="24"/>
        </w:rPr>
        <w:t>5.1.15. Оператор котельной обязан следить за водомерными стеклами и не допускать падения уровня воды в них, ниже установленного предела.</w:t>
      </w:r>
    </w:p>
    <w:p>
      <w:pPr>
        <w:spacing w:line="240" w:lineRule="auto"/>
        <w:rPr>
          <w:rFonts w:hAnsi="Times New Roman" w:cs="Times New Roman"/>
          <w:color w:val="000000"/>
          <w:sz w:val="24"/>
          <w:szCs w:val="24"/>
        </w:rPr>
      </w:pPr>
      <w:r>
        <w:rPr>
          <w:rFonts w:hAnsi="Times New Roman" w:cs="Times New Roman"/>
          <w:color w:val="000000"/>
          <w:sz w:val="24"/>
          <w:szCs w:val="24"/>
        </w:rPr>
        <w:t>5.1.16. Во избежание гидравлических ударов и разрыва трубопровода клапаны следует открывать медленно, с выдержкой, и только после достаточного обогревания трубопровода клапаны могут быть открыты полностью. Если на паровых магистралях имеются спускные краны, то их следует предварительно открыть.</w:t>
      </w:r>
    </w:p>
    <w:p>
      <w:pPr>
        <w:spacing w:line="240" w:lineRule="auto"/>
        <w:rPr>
          <w:rFonts w:hAnsi="Times New Roman" w:cs="Times New Roman"/>
          <w:color w:val="000000"/>
          <w:sz w:val="24"/>
          <w:szCs w:val="24"/>
        </w:rPr>
      </w:pPr>
      <w:r>
        <w:rPr>
          <w:rFonts w:hAnsi="Times New Roman" w:cs="Times New Roman"/>
          <w:color w:val="000000"/>
          <w:sz w:val="24"/>
          <w:szCs w:val="24"/>
        </w:rPr>
        <w:t>5.1.17. Если при работе котла на газе погаснут все горелки или часть из них, надо немедленно прекратить подачу газа в горелки, перекрыв для этого отключающую арматуру перед горелками, провентилировать топку, газоходы и воздухопроводы, выяснить и устранить причину нарушения нормального режима горения.</w:t>
      </w:r>
    </w:p>
    <w:p>
      <w:pPr>
        <w:spacing w:line="240" w:lineRule="auto"/>
        <w:rPr>
          <w:rFonts w:hAnsi="Times New Roman" w:cs="Times New Roman"/>
          <w:color w:val="000000"/>
          <w:sz w:val="24"/>
          <w:szCs w:val="24"/>
        </w:rPr>
      </w:pPr>
      <w:r>
        <w:rPr>
          <w:rFonts w:hAnsi="Times New Roman" w:cs="Times New Roman"/>
          <w:color w:val="000000"/>
          <w:sz w:val="24"/>
          <w:szCs w:val="24"/>
        </w:rPr>
        <w:t>5.1.18. В том случае, если при работе котла на жидком топливе погаснут все форсунки, оператору котельной необходимо немедленно прекратить подачу топлива (а также пара при паровом распылении), убрать дутье и тягу, устранить причину прекращения горения.</w:t>
      </w:r>
    </w:p>
    <w:p>
      <w:pPr>
        <w:spacing w:line="240" w:lineRule="auto"/>
        <w:rPr>
          <w:rFonts w:hAnsi="Times New Roman" w:cs="Times New Roman"/>
          <w:color w:val="000000"/>
          <w:sz w:val="24"/>
          <w:szCs w:val="24"/>
        </w:rPr>
      </w:pPr>
      <w:r>
        <w:rPr>
          <w:rFonts w:hAnsi="Times New Roman" w:cs="Times New Roman"/>
          <w:color w:val="000000"/>
          <w:sz w:val="24"/>
          <w:szCs w:val="24"/>
        </w:rPr>
        <w:t>5.1.19. Продувку котла проводить строго по графику в присутствии ответственного по смене работника. При расположении продувочной арматуры у фронта котла продувку может выполнять один оператор котельной, если же продувочная арматура находится позади или сбоку котла, то ее выполняют два оператора котельной: один производит продувку, второй наблюдает за уровнем воды в котле.</w:t>
      </w:r>
    </w:p>
    <w:p>
      <w:pPr>
        <w:spacing w:line="240" w:lineRule="auto"/>
        <w:rPr>
          <w:rFonts w:hAnsi="Times New Roman" w:cs="Times New Roman"/>
          <w:color w:val="000000"/>
          <w:sz w:val="24"/>
          <w:szCs w:val="24"/>
        </w:rPr>
      </w:pPr>
      <w:r>
        <w:rPr>
          <w:rFonts w:hAnsi="Times New Roman" w:cs="Times New Roman"/>
          <w:color w:val="000000"/>
          <w:sz w:val="24"/>
          <w:szCs w:val="24"/>
        </w:rPr>
        <w:t>5.1.20. О предстоящей продувке котла предупреждают персонал котельной, а также лиц, ремонтирующих соседние котлы.</w:t>
      </w:r>
    </w:p>
    <w:p>
      <w:pPr>
        <w:spacing w:line="240" w:lineRule="auto"/>
        <w:rPr>
          <w:rFonts w:hAnsi="Times New Roman" w:cs="Times New Roman"/>
          <w:color w:val="000000"/>
          <w:sz w:val="24"/>
          <w:szCs w:val="24"/>
        </w:rPr>
      </w:pPr>
      <w:r>
        <w:rPr>
          <w:rFonts w:hAnsi="Times New Roman" w:cs="Times New Roman"/>
          <w:color w:val="000000"/>
          <w:sz w:val="24"/>
          <w:szCs w:val="24"/>
        </w:rPr>
        <w:t>5.1.21. К продувке котла можно приступать только при исправной продувочной арматуре (вентилей или крана). Котлы, находящиеся в ремонте или чистке, должны быть отключены от продувочной линии заглушками. Уровень воды в котле перед продувкой должен быть немного выше нормального. Открытие продувочной арматуры следует производить осторожно и постепенно. Во время продувки котла необходимо вести наблюдение за уровнем воды в котле. При возникновении в продувочных линиях гидравлических ударов, вибрации трубопровода или других отклонений от нормы продувка должна быть немедленно прекращена. По окончании продувки следует проверить, что запорные вентили на продувочной линии надежно закрыты и не пропускают воду.</w:t>
      </w:r>
    </w:p>
    <w:p>
      <w:pPr>
        <w:spacing w:line="240" w:lineRule="auto"/>
        <w:rPr>
          <w:rFonts w:hAnsi="Times New Roman" w:cs="Times New Roman"/>
          <w:color w:val="000000"/>
          <w:sz w:val="24"/>
          <w:szCs w:val="24"/>
        </w:rPr>
      </w:pPr>
      <w:r>
        <w:rPr>
          <w:rFonts w:hAnsi="Times New Roman" w:cs="Times New Roman"/>
          <w:color w:val="000000"/>
          <w:sz w:val="24"/>
          <w:szCs w:val="24"/>
        </w:rPr>
        <w:t>5.1.21. Продувка должна быть немедленно прекращена, если во время ее проведения происходит выбивание газов через люки, а также при выявлении неисправностей котла или продувочного устройства.</w:t>
      </w:r>
    </w:p>
    <w:p>
      <w:pPr>
        <w:spacing w:line="240" w:lineRule="auto"/>
        <w:rPr>
          <w:rFonts w:hAnsi="Times New Roman" w:cs="Times New Roman"/>
          <w:color w:val="000000"/>
          <w:sz w:val="24"/>
          <w:szCs w:val="24"/>
        </w:rPr>
      </w:pPr>
      <w:r>
        <w:rPr>
          <w:rFonts w:hAnsi="Times New Roman" w:cs="Times New Roman"/>
          <w:color w:val="000000"/>
          <w:sz w:val="24"/>
          <w:szCs w:val="24"/>
        </w:rPr>
        <w:t>5.1.22. Запрещается производить продувку котла при неисправных вентилях и закрывать их ударами молотка или другими предметами, а также при помощи рычага.</w:t>
      </w:r>
    </w:p>
    <w:p>
      <w:pPr>
        <w:spacing w:line="240" w:lineRule="auto"/>
        <w:rPr>
          <w:rFonts w:hAnsi="Times New Roman" w:cs="Times New Roman"/>
          <w:color w:val="000000"/>
          <w:sz w:val="24"/>
          <w:szCs w:val="24"/>
        </w:rPr>
      </w:pPr>
      <w:r>
        <w:rPr>
          <w:rFonts w:hAnsi="Times New Roman" w:cs="Times New Roman"/>
          <w:color w:val="000000"/>
          <w:sz w:val="24"/>
          <w:szCs w:val="24"/>
        </w:rPr>
        <w:t>5.1.23. О начале и конце периодической продувки котла должна быть сделана запись в сменном журнале.</w:t>
      </w:r>
    </w:p>
    <w:p>
      <w:pPr>
        <w:spacing w:line="240" w:lineRule="auto"/>
        <w:rPr>
          <w:rFonts w:hAnsi="Times New Roman" w:cs="Times New Roman"/>
          <w:color w:val="000000"/>
          <w:sz w:val="24"/>
          <w:szCs w:val="24"/>
        </w:rPr>
      </w:pPr>
      <w:r>
        <w:rPr>
          <w:rFonts w:hAnsi="Times New Roman" w:cs="Times New Roman"/>
          <w:color w:val="000000"/>
          <w:sz w:val="24"/>
          <w:szCs w:val="24"/>
        </w:rPr>
        <w:t>5.1.24. До начала проведения каких-либо работ внутри котла, соединенного с другими работающими котлами общими трубопроводами (паропровод, питательные, дренажные, спускные линии и др.), а также перед осмотром или ремонтом элементов, работающих под давлением, котел должен быть отделен от всех трубопроводов заглушками.</w:t>
      </w:r>
    </w:p>
    <w:p>
      <w:pPr>
        <w:spacing w:line="240" w:lineRule="auto"/>
        <w:rPr>
          <w:rFonts w:hAnsi="Times New Roman" w:cs="Times New Roman"/>
          <w:color w:val="000000"/>
          <w:sz w:val="24"/>
          <w:szCs w:val="24"/>
        </w:rPr>
      </w:pPr>
      <w:r>
        <w:rPr>
          <w:rFonts w:hAnsi="Times New Roman" w:cs="Times New Roman"/>
          <w:color w:val="000000"/>
          <w:sz w:val="24"/>
          <w:szCs w:val="24"/>
        </w:rPr>
        <w:t>5.1.25. Открывание люков и лючков, а также ремонт элементов котлов разрешается производить только при полном отсутствии давления. Перед открыванием люков и лючков, расположенных в пределах водяного пространства, воду из элементов котлов и экономайзеров следует удалить.</w:t>
      </w:r>
    </w:p>
    <w:p>
      <w:pPr>
        <w:spacing w:line="240" w:lineRule="auto"/>
        <w:rPr>
          <w:rFonts w:hAnsi="Times New Roman" w:cs="Times New Roman"/>
          <w:color w:val="000000"/>
          <w:sz w:val="24"/>
          <w:szCs w:val="24"/>
        </w:rPr>
      </w:pPr>
      <w:r>
        <w:rPr>
          <w:rFonts w:hAnsi="Times New Roman" w:cs="Times New Roman"/>
          <w:b/>
          <w:bCs/>
          <w:color w:val="000000"/>
          <w:sz w:val="24"/>
          <w:szCs w:val="24"/>
        </w:rPr>
        <w:t>5.2. Требования безопасного обращения с исходными материалами (сырье,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5.2.1. Перед началом работ топка и газоходы должны быть хорошо провентилированы, освещены и надежно защищены от возможного проникновения газов и пыли из газоходов работающих котлов. Чистота воздуха в топке или газоходах должна быть подтверждена анализом.</w:t>
      </w:r>
    </w:p>
    <w:p>
      <w:pPr>
        <w:spacing w:line="240" w:lineRule="auto"/>
        <w:rPr>
          <w:rFonts w:hAnsi="Times New Roman" w:cs="Times New Roman"/>
          <w:color w:val="000000"/>
          <w:sz w:val="24"/>
          <w:szCs w:val="24"/>
        </w:rPr>
      </w:pPr>
      <w:r>
        <w:rPr>
          <w:rFonts w:hAnsi="Times New Roman" w:cs="Times New Roman"/>
          <w:color w:val="000000"/>
          <w:sz w:val="24"/>
          <w:szCs w:val="24"/>
        </w:rPr>
        <w:t>5.2.2. Остановку котла во всех случаях, за исключением аварийной остановки, следует производить только по письменному распоряжению непосредственного руководителя котельной.</w:t>
      </w:r>
    </w:p>
    <w:p>
      <w:pPr>
        <w:spacing w:line="240" w:lineRule="auto"/>
        <w:rPr>
          <w:rFonts w:hAnsi="Times New Roman" w:cs="Times New Roman"/>
          <w:color w:val="000000"/>
          <w:sz w:val="24"/>
          <w:szCs w:val="24"/>
        </w:rPr>
      </w:pPr>
      <w:r>
        <w:rPr>
          <w:rFonts w:hAnsi="Times New Roman" w:cs="Times New Roman"/>
          <w:b/>
          <w:bCs/>
          <w:color w:val="000000"/>
          <w:sz w:val="24"/>
          <w:szCs w:val="24"/>
        </w:rPr>
        <w:t>5.3. Указания по безопасному содержанию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5.3.1. Оператору котельной запрещается:</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оставлять котлы без надзора до полного прекращения горения в топке, удаления из нее остатков топлива и снижения давления до нуля;</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пуск в работу котлов с неисправными: арматурой, питательными приборами, автоматикой безопасности, средствами противоаварийной защиты и сигнализации;</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зажигать в топке погасший газ без предварительной вентиляции топки и газоходов;</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зажигать газовый факел от соседней горелки;</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поднимать давление пара в котле выше значения, допущенного инспекцией Ростехнадзора;</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заклинивать предохранительные клапаны или дополнительно нагружать их;</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производить продувку при неисправной продувочной арматуре, открывать и закрывать арматуру ударами молотка или других предметов;</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использовать ящики и другие временные приспособления и устройства вместо лестниц и площадок;</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стоять против дверей котла при его обдуве;</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допускать в помещение котельной посторонних лиц;</w:t>
      </w:r>
    </w:p>
    <w:p>
      <w:pPr>
        <w:numPr>
          <w:ilvl w:val="0"/>
          <w:numId w:val="8"/>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загромождать помещение котельной посторонними материалами и предметами.</w:t>
      </w:r>
    </w:p>
    <w:p>
      <w:pPr>
        <w:spacing w:line="240" w:lineRule="auto"/>
        <w:rPr>
          <w:rFonts w:hAnsi="Times New Roman" w:cs="Times New Roman"/>
          <w:color w:val="000000"/>
          <w:sz w:val="24"/>
          <w:szCs w:val="24"/>
        </w:rPr>
      </w:pPr>
      <w:r>
        <w:rPr>
          <w:rFonts w:hAnsi="Times New Roman" w:cs="Times New Roman"/>
          <w:b/>
          <w:bCs/>
          <w:color w:val="000000"/>
          <w:sz w:val="24"/>
          <w:szCs w:val="24"/>
        </w:rPr>
        <w:t>5.4. Действия, направленные на предотвращение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 xml:space="preserve">5.4.1. Если во время работы произошла авария, то оператор обязан немедленно поставить об этом в известность непосредственного руководителя по номеру телефона </w:t>
      </w:r>
      <w:r>
        <w:rPr>
          <w:rFonts w:hAnsi="Times New Roman" w:cs="Times New Roman"/>
          <w:color w:val="000000"/>
          <w:sz w:val="24"/>
          <w:szCs w:val="24"/>
        </w:rPr>
        <w:t>_______</w:t>
      </w:r>
    </w:p>
    <w:p>
      <w:pPr>
        <w:spacing w:line="240" w:lineRule="auto"/>
        <w:rPr>
          <w:rFonts w:hAnsi="Times New Roman" w:cs="Times New Roman"/>
          <w:color w:val="000000"/>
          <w:sz w:val="24"/>
          <w:szCs w:val="24"/>
        </w:rPr>
      </w:pPr>
      <w:r>
        <w:rPr>
          <w:rFonts w:hAnsi="Times New Roman" w:cs="Times New Roman"/>
          <w:color w:val="000000"/>
          <w:sz w:val="24"/>
          <w:szCs w:val="24"/>
        </w:rPr>
        <w:t>5.4.2. При несчастном случае оператор должен немедленно оказать первую помощь пострадавшему, вызвать врача или помочь доставить пострадавшего к врачу, а затем сообщить руководителю о случившемся.</w:t>
      </w:r>
    </w:p>
    <w:p>
      <w:pPr>
        <w:spacing w:line="240" w:lineRule="auto"/>
        <w:rPr>
          <w:rFonts w:hAnsi="Times New Roman" w:cs="Times New Roman"/>
          <w:color w:val="000000"/>
          <w:sz w:val="24"/>
          <w:szCs w:val="24"/>
        </w:rPr>
      </w:pPr>
      <w:r>
        <w:rPr>
          <w:rFonts w:hAnsi="Times New Roman" w:cs="Times New Roman"/>
          <w:color w:val="000000"/>
          <w:sz w:val="24"/>
          <w:szCs w:val="24"/>
        </w:rPr>
        <w:t>5.4.3. Аптечка должна быть укомплектована перевязочными материалами, у которых не истек срок реализации; аптечка должна находиться на видном и доступном месте.</w:t>
      </w:r>
    </w:p>
    <w:p>
      <w:pPr>
        <w:spacing w:line="240" w:lineRule="auto"/>
        <w:rPr>
          <w:rFonts w:hAnsi="Times New Roman" w:cs="Times New Roman"/>
          <w:color w:val="000000"/>
          <w:sz w:val="24"/>
          <w:szCs w:val="24"/>
        </w:rPr>
      </w:pPr>
      <w:r>
        <w:rPr>
          <w:rFonts w:hAnsi="Times New Roman" w:cs="Times New Roman"/>
          <w:color w:val="000000"/>
          <w:sz w:val="24"/>
          <w:szCs w:val="24"/>
        </w:rPr>
        <w:t>5.4.4. На случай возникновения пожара эвакуатор должен быть укомплектован порошковым огнетушителем, а оператор – уметь им пользоваться.</w:t>
      </w:r>
    </w:p>
    <w:p>
      <w:pPr>
        <w:spacing w:line="240" w:lineRule="auto"/>
        <w:rPr>
          <w:rFonts w:hAnsi="Times New Roman" w:cs="Times New Roman"/>
          <w:color w:val="000000"/>
          <w:sz w:val="24"/>
          <w:szCs w:val="24"/>
        </w:rPr>
      </w:pPr>
      <w:r>
        <w:rPr>
          <w:rFonts w:hAnsi="Times New Roman" w:cs="Times New Roman"/>
          <w:color w:val="000000"/>
          <w:sz w:val="24"/>
          <w:szCs w:val="24"/>
        </w:rPr>
        <w:t>5.4.5. Единый номер телефона экстренных служб 112.</w:t>
      </w:r>
    </w:p>
    <w:p>
      <w:pPr>
        <w:spacing w:line="240" w:lineRule="auto"/>
        <w:rPr>
          <w:rFonts w:hAnsi="Times New Roman" w:cs="Times New Roman"/>
          <w:color w:val="000000"/>
          <w:sz w:val="24"/>
          <w:szCs w:val="24"/>
        </w:rPr>
      </w:pPr>
      <w:r>
        <w:rPr>
          <w:rFonts w:hAnsi="Times New Roman" w:cs="Times New Roman"/>
          <w:b/>
          <w:bCs/>
          <w:color w:val="000000"/>
          <w:sz w:val="24"/>
          <w:szCs w:val="24"/>
        </w:rPr>
        <w:t>5.5. Требования, предъявляемые к правильному использованию (применению) средств индивидуальной защиты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5.5.1. Во время проведения работ оператор обязан пользоваться и правильно применять выданные им средства индивидуальной защиты. Работать только в исправной спецодежде и спецобуви и применять индивидуальные средства защиты.</w:t>
      </w:r>
    </w:p>
    <w:p>
      <w:pPr>
        <w:spacing w:line="240" w:lineRule="auto"/>
        <w:rPr>
          <w:rFonts w:hAnsi="Times New Roman" w:cs="Times New Roman"/>
          <w:color w:val="000000"/>
          <w:sz w:val="24"/>
          <w:szCs w:val="24"/>
        </w:rPr>
      </w:pPr>
      <w:r>
        <w:rPr>
          <w:rFonts w:hAnsi="Times New Roman" w:cs="Times New Roman"/>
          <w:color w:val="000000"/>
          <w:sz w:val="24"/>
          <w:szCs w:val="24"/>
        </w:rPr>
        <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6. Требования охраны труда в аварийных ситуациях </w:t>
      </w:r>
    </w:p>
    <w:p>
      <w:pPr>
        <w:spacing w:line="240" w:lineRule="auto"/>
        <w:rPr>
          <w:rFonts w:hAnsi="Times New Roman" w:cs="Times New Roman"/>
          <w:color w:val="000000"/>
          <w:sz w:val="24"/>
          <w:szCs w:val="24"/>
        </w:rPr>
      </w:pPr>
      <w:r>
        <w:rPr>
          <w:rFonts w:hAnsi="Times New Roman" w:cs="Times New Roman"/>
          <w:b/>
          <w:bCs/>
          <w:color w:val="000000"/>
          <w:sz w:val="24"/>
          <w:szCs w:val="24"/>
        </w:rPr>
        <w:t>6.1. Перечень основных возможных аварий и аварийных ситуаций и причины, их вызывающие</w:t>
      </w:r>
    </w:p>
    <w:p>
      <w:pPr>
        <w:spacing w:line="240" w:lineRule="auto"/>
        <w:rPr>
          <w:rFonts w:hAnsi="Times New Roman" w:cs="Times New Roman"/>
          <w:color w:val="000000"/>
          <w:sz w:val="24"/>
          <w:szCs w:val="24"/>
        </w:rPr>
      </w:pPr>
      <w:r>
        <w:rPr>
          <w:rFonts w:hAnsi="Times New Roman" w:cs="Times New Roman"/>
          <w:color w:val="000000"/>
          <w:sz w:val="24"/>
          <w:szCs w:val="24"/>
        </w:rPr>
        <w:t>6.1.1. При появлении течи в заклепочных швах или в местах вальцовки труб, свищей на трубах нагрева котла, а также при других повреждениях и неисправностях котла, арматуры, манометров, приборов безопасности и вспомогательного оборудования, не требующих немедленной остановки котла, оператор котельной обязан срочно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6.1.2. При остановке котла из-за загорания сажи или уноса топлива в экономайзере, пароперегревателе или газоходах следует немедленно прекратить подачу топлива и воздуха в топку, перекрыть тягу, остановив дымососы и вентиляторы, и полностью перекрыть воздушные и газовые заслонки. Если возможно, заполнить газоход паром и после прекращения горения, провентилировать топку.</w:t>
      </w:r>
    </w:p>
    <w:p>
      <w:pPr>
        <w:spacing w:line="240" w:lineRule="auto"/>
        <w:rPr>
          <w:rFonts w:hAnsi="Times New Roman" w:cs="Times New Roman"/>
          <w:color w:val="000000"/>
          <w:sz w:val="24"/>
          <w:szCs w:val="24"/>
        </w:rPr>
      </w:pPr>
      <w:r>
        <w:rPr>
          <w:rFonts w:hAnsi="Times New Roman" w:cs="Times New Roman"/>
          <w:color w:val="000000"/>
          <w:sz w:val="24"/>
          <w:szCs w:val="24"/>
        </w:rPr>
        <w:t>6.1.3. При возникновении в котельной пожара необходимо вызвать пожарную охрану (указав точное место пожара и ФИО) и принять меры к его тушению. Организовать встречу пожарной охраны, показать им место пожара и далее оказывать помощь в тушении пожара. При пожаре в котельной с котлами, работающими на газообразном топливе, нужно немедленно отключить газопровод котельной с помощью задвижки, установленной вне помещения котельной. Если пожар в котельной не удается быстро ликвидировать остановить котлы в аварийном порядке, усиленно питая их водой и выпуская пар.</w:t>
      </w:r>
    </w:p>
    <w:p>
      <w:pPr>
        <w:spacing w:line="240" w:lineRule="auto"/>
        <w:rPr>
          <w:rFonts w:hAnsi="Times New Roman" w:cs="Times New Roman"/>
          <w:color w:val="000000"/>
          <w:sz w:val="24"/>
          <w:szCs w:val="24"/>
        </w:rPr>
      </w:pPr>
      <w:r>
        <w:rPr>
          <w:rFonts w:hAnsi="Times New Roman" w:cs="Times New Roman"/>
          <w:color w:val="000000"/>
          <w:sz w:val="24"/>
          <w:szCs w:val="24"/>
        </w:rPr>
        <w:t>6.1.4. В случае воспламенения горючих веществ необходимо использовать огнетушитель, песок, землю или накрыть огонь брезентом или войлоком. Заливать водой горящее топливо и неотключенное электрооборудование запрещается.</w:t>
      </w:r>
    </w:p>
    <w:p>
      <w:pPr>
        <w:spacing w:line="240" w:lineRule="auto"/>
        <w:rPr>
          <w:rFonts w:hAnsi="Times New Roman" w:cs="Times New Roman"/>
          <w:color w:val="000000"/>
          <w:sz w:val="24"/>
          <w:szCs w:val="24"/>
        </w:rPr>
      </w:pPr>
      <w:r>
        <w:rPr>
          <w:rFonts w:hAnsi="Times New Roman" w:cs="Times New Roman"/>
          <w:b/>
          <w:bCs/>
          <w:color w:val="000000"/>
          <w:sz w:val="24"/>
          <w:szCs w:val="24"/>
        </w:rPr>
        <w:t>6.2. Процесс извещения руководителя работ о ситуации, угрожающей жизни и здоровью людей, и о каждом произошедшем несчастном случаи.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6.2.1. В случае обнаружения какой-либо неисправности, нарушающей нормальный режим работы, ее необходимо остановить. Обо всех замеченных недостатках непосредственного руководителя поставить в известность по номеру телефона </w:t>
      </w:r>
      <w:r>
        <w:rPr>
          <w:rFonts w:hAnsi="Times New Roman" w:cs="Times New Roman"/>
          <w:color w:val="000000"/>
          <w:sz w:val="24"/>
          <w:szCs w:val="24"/>
        </w:rPr>
        <w:t>______</w:t>
      </w:r>
    </w:p>
    <w:p>
      <w:pPr>
        <w:spacing w:line="240" w:lineRule="auto"/>
        <w:rPr>
          <w:rFonts w:hAnsi="Times New Roman" w:cs="Times New Roman"/>
          <w:color w:val="000000"/>
          <w:sz w:val="24"/>
          <w:szCs w:val="24"/>
        </w:rPr>
      </w:pPr>
      <w:r>
        <w:rPr>
          <w:rFonts w:hAnsi="Times New Roman" w:cs="Times New Roman"/>
          <w:color w:val="000000"/>
          <w:sz w:val="24"/>
          <w:szCs w:val="24"/>
        </w:rPr>
        <w:t>6.2.2. При несчастном случае необходимо освободить пострадавшего от травмирующего фактора, соблюдая собственную безопасность, оказать ему первую помощь, при необходимости вызвать бригаду скорой помощи по телефону 103, сообщить о происшествии руководству и по возможности сохранить без изменений обстановку на рабочем месте, если это не приведет к аварии и/или травмированию других людей.</w:t>
      </w:r>
    </w:p>
    <w:p>
      <w:pPr>
        <w:spacing w:line="240" w:lineRule="auto"/>
        <w:rPr>
          <w:rFonts w:hAnsi="Times New Roman" w:cs="Times New Roman"/>
          <w:color w:val="000000"/>
          <w:sz w:val="24"/>
          <w:szCs w:val="24"/>
        </w:rPr>
      </w:pPr>
      <w:r>
        <w:rPr>
          <w:rFonts w:hAnsi="Times New Roman" w:cs="Times New Roman"/>
          <w:b/>
          <w:bCs/>
          <w:color w:val="000000"/>
          <w:sz w:val="24"/>
          <w:szCs w:val="24"/>
        </w:rPr>
        <w:t>6.3. Действия работников при возникновении аварий и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6.3.1. Информация передается в случаях, если:</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перестало действовать более 50% предохранительных клапанов или заменяющих их предохранительных устройств;</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давление поднялось выше разрешенного более чем на 10% и продолжает расти, несмотря на прекращение подачи топлива, уменьшение тяги и дутья, усиленное питание котла водой;</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произошла утечка воды из котла (ниже нижней кромки водоуказательного стекла), подпитка котла водой при этом запрещается;</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уровень воды быстро снижается, несмотря на усиленное питание котла водой;</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уровень воды поднялся выше верхней кромки водоуказательного стекла и продувкой котла не удается снизить его;</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прекращено действие всех питательных устройств;</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прекращено действие всех водоуказательных приборов;</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 основных элементах котла (барабане, коллекторе, камере, жаровой трубе, огневой коробке, кожухе топки, трубной решетке, внешнем сепараторе, паропроводе и др.) будут обнаружены трещины, выпучины, пропуски в сварных швах, обрывы двух и более находящихся рядом связей;</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обнаружена загазованность котельной с котлами, работающими на газообразном топливе, прекращена подача газа, произошел взрыв газовоздушной смеси в топке котла или газоходах;</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прекращена подача электроэнергии при искусственной тяге, а также повреждены элементы котла и его обмуровки;</w:t>
      </w:r>
    </w:p>
    <w:p>
      <w:pPr>
        <w:numPr>
          <w:ilvl w:val="0"/>
          <w:numId w:val="9"/>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возник пожар в котельной, загорелась сажа или частицы топлива в газоходах.</w:t>
      </w:r>
    </w:p>
    <w:p>
      <w:pPr>
        <w:spacing w:line="240" w:lineRule="auto"/>
        <w:rPr>
          <w:rFonts w:hAnsi="Times New Roman" w:cs="Times New Roman"/>
          <w:color w:val="000000"/>
          <w:sz w:val="24"/>
          <w:szCs w:val="24"/>
        </w:rPr>
      </w:pPr>
      <w:r>
        <w:rPr>
          <w:rFonts w:hAnsi="Times New Roman" w:cs="Times New Roman"/>
          <w:color w:val="000000"/>
          <w:sz w:val="24"/>
          <w:szCs w:val="24"/>
        </w:rPr>
        <w:t>6.3.2. Оператор котельной должен принимать немедленные меры к устранению неисправностей, угрожающих безопасной и безаварийной работе 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6.3.3. При обнаружении малейших признаков отравления или раздражении кожи, слизистых оболочек глаз, верхних дыхательных путей необходимо сообщить об этом руководителю по номеру телефона </w:t>
      </w:r>
      <w:r>
        <w:rPr>
          <w:rFonts w:hAnsi="Times New Roman" w:cs="Times New Roman"/>
          <w:color w:val="000000"/>
          <w:sz w:val="24"/>
          <w:szCs w:val="24"/>
        </w:rPr>
        <w:t>______</w:t>
      </w:r>
      <w:r>
        <w:rPr>
          <w:rFonts w:hAnsi="Times New Roman" w:cs="Times New Roman"/>
          <w:color w:val="000000"/>
          <w:sz w:val="24"/>
          <w:szCs w:val="24"/>
        </w:rPr>
        <w:t> и обратиться к врачу (в медпункт).</w:t>
      </w:r>
    </w:p>
    <w:p>
      <w:pPr>
        <w:spacing w:line="240" w:lineRule="auto"/>
        <w:rPr>
          <w:rFonts w:hAnsi="Times New Roman" w:cs="Times New Roman"/>
          <w:color w:val="000000"/>
          <w:sz w:val="24"/>
          <w:szCs w:val="24"/>
        </w:rPr>
      </w:pPr>
      <w:r>
        <w:rPr>
          <w:rFonts w:hAnsi="Times New Roman" w:cs="Times New Roman"/>
          <w:color w:val="000000"/>
          <w:sz w:val="24"/>
          <w:szCs w:val="24"/>
        </w:rPr>
        <w:t>6.3.4. В котельной должны быть часы, телефон или звуковая сигнализация для вызова в экстренных случаях руководителей.</w:t>
      </w:r>
    </w:p>
    <w:p>
      <w:pPr>
        <w:spacing w:line="240" w:lineRule="auto"/>
        <w:rPr>
          <w:rFonts w:hAnsi="Times New Roman" w:cs="Times New Roman"/>
          <w:color w:val="000000"/>
          <w:sz w:val="24"/>
          <w:szCs w:val="24"/>
        </w:rPr>
      </w:pPr>
      <w:r>
        <w:rPr>
          <w:rFonts w:hAnsi="Times New Roman" w:cs="Times New Roman"/>
          <w:b/>
          <w:bCs/>
          <w:color w:val="000000"/>
          <w:sz w:val="24"/>
          <w:szCs w:val="24"/>
        </w:rPr>
        <w:t>6.4. Действия по оказанию первой помощи пострадавшим при травмировании, отравлении и других повреждениях здоровья</w:t>
      </w:r>
    </w:p>
    <w:p>
      <w:pPr>
        <w:spacing w:line="240" w:lineRule="auto"/>
        <w:rPr>
          <w:rFonts w:hAnsi="Times New Roman" w:cs="Times New Roman"/>
          <w:color w:val="000000"/>
          <w:sz w:val="24"/>
          <w:szCs w:val="24"/>
        </w:rPr>
      </w:pPr>
      <w:r>
        <w:rPr>
          <w:rFonts w:hAnsi="Times New Roman" w:cs="Times New Roman"/>
          <w:color w:val="000000"/>
          <w:sz w:val="24"/>
          <w:szCs w:val="24"/>
        </w:rPr>
        <w:t>6.4.1. При несчастном случае, микротравме необходимо оказать пострадавшему первую помощь, при необходимости вызвать скорую медицинскую помощь, сообщить своему непосредственному руководителю и сохранить без изменений обстановку на рабочем месте до расследования, если она не создаст угрозу для работающих и не приведет к аварии.</w:t>
      </w:r>
    </w:p>
    <w:p>
      <w:pPr>
        <w:spacing w:line="240" w:lineRule="auto"/>
        <w:rPr>
          <w:rFonts w:hAnsi="Times New Roman" w:cs="Times New Roman"/>
          <w:color w:val="000000"/>
          <w:sz w:val="24"/>
          <w:szCs w:val="24"/>
        </w:rPr>
      </w:pPr>
      <w:r>
        <w:rPr>
          <w:rFonts w:hAnsi="Times New Roman" w:cs="Times New Roman"/>
          <w:color w:val="000000"/>
          <w:sz w:val="24"/>
          <w:szCs w:val="24"/>
        </w:rPr>
        <w:t>6.4.2. Оказание помощи при остановке сердца и дыхания (реанимация)</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остановке сердца и дыхания жизненно важные функции (сердцебиение, дыхание) требуется восстановить в течение 4-5 минут.</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Для проведения реанимационных мероприятий требуется уложить пострадавшего на ровную жесткую поверхность, освободить грудную клетку от одежды и провести непрямой массаж сердца, искусственное дыхание.</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Непрямой массаж сердца требуется проводить ладонями, взятыми в замок. Надавливания проводить строго вертикально по линии, соединяющей грудину с позвоночником.</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Надавливания выполнять плавно, без резких движений, тяжестью верхней половины своего тела. Глубина продавливания грудной клетки должна быть не менее 5-6 см., частота не менее 100 надавливаний в 1 минуту.</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проведении искусственного дыхания требуется освободить полость рта пострадавшего (марлей или платком) от инородных тел (сгустки крови, слизь, рвотные массы и др.), запрокинуть голову, пострадавшего, положив одну руку на его лоб, приподняв подбородок. Зажать нос пострадавшего большим и указательным пальцами. Герметизировать полость рта, произвести два плавных выдоха в рот пострадавшего (лучше через марлю или платок) в течение 1 секунды каждый. Дать время 1-2 секунды на каждый пассивный выдох пострадавшего. Контролировать приподнимается ли грудь пострадавшего при вдохе и опускается ли при выдохе. Чередовать 30 надавливаний с 2 вдохами искусственного дыхании независимо от количества человек, производящих реанимацию.</w:t>
      </w:r>
    </w:p>
    <w:p>
      <w:pPr>
        <w:numPr>
          <w:ilvl w:val="0"/>
          <w:numId w:val="10"/>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Реанимационные мероприятия необходимо проводить до прибытия медицинского персонала или до появления у пострадавшего пульса и самостоятельного дыхания.</w:t>
      </w:r>
    </w:p>
    <w:p>
      <w:pPr>
        <w:spacing w:line="240" w:lineRule="auto"/>
        <w:rPr>
          <w:rFonts w:hAnsi="Times New Roman" w:cs="Times New Roman"/>
          <w:color w:val="000000"/>
          <w:sz w:val="24"/>
          <w:szCs w:val="24"/>
        </w:rPr>
      </w:pPr>
      <w:r>
        <w:rPr>
          <w:rFonts w:hAnsi="Times New Roman" w:cs="Times New Roman"/>
          <w:color w:val="000000"/>
          <w:sz w:val="24"/>
          <w:szCs w:val="24"/>
        </w:rPr>
        <w:t>6.4.3. При получении пострадавшим механической травмы, сопровождающейся кровотечением, необходимо провести остановку кровотечения.</w:t>
      </w:r>
    </w:p>
    <w:p>
      <w:pPr>
        <w:spacing w:line="240" w:lineRule="auto"/>
        <w:rPr>
          <w:rFonts w:hAnsi="Times New Roman" w:cs="Times New Roman"/>
          <w:color w:val="000000"/>
          <w:sz w:val="24"/>
          <w:szCs w:val="24"/>
        </w:rPr>
      </w:pPr>
      <w:r>
        <w:rPr>
          <w:rFonts w:hAnsi="Times New Roman" w:cs="Times New Roman"/>
          <w:color w:val="000000"/>
          <w:sz w:val="24"/>
          <w:szCs w:val="24"/>
        </w:rPr>
        <w:t>1. При артериальном кровотечении (кровь алого цвета вытекает из раны пульсирующей струей) требуется прижать артерию (сонную, плечевую, бедренную и др.) пальцами или кулаком, наложить жгут. Прижатие артерии осуществляется через одежду на короткий промежуток времени с последующим наложением жгута. Точки прижатия артерий располагаются на конечностях - выше места кровотечения, а на шее и голове - ниже раны или в ране.</w:t>
      </w:r>
    </w:p>
    <w:p>
      <w:pPr>
        <w:spacing w:line="240" w:lineRule="auto"/>
        <w:rPr>
          <w:rFonts w:hAnsi="Times New Roman" w:cs="Times New Roman"/>
          <w:color w:val="000000"/>
          <w:sz w:val="24"/>
          <w:szCs w:val="24"/>
        </w:rPr>
      </w:pPr>
      <w:r>
        <w:rPr>
          <w:rFonts w:hAnsi="Times New Roman" w:cs="Times New Roman"/>
          <w:color w:val="000000"/>
          <w:sz w:val="24"/>
          <w:szCs w:val="24"/>
        </w:rPr>
        <w:t>2. Запрещено накладывать жгут на голое тело. Перед наложением жгута требуется расправить одежду на конечности или подложить ткань без швов, взять жгут, завести его за конечность и растянуть с усилием, сделать виток вокруг конечности выше раны, максимально близко к ней. После прижатия первого витка жгута требуется убедиться в отсутствии кровотечения и произвести наложение следующего витка жгута с меньшим усилием и закрепить его - нельзя перетягивать конечность. Под верхнюю петлю жгута требуется вложить записку о времени его наложения (дата, час, минуты). Летом жгут на конечность разрешено накладывать не более чем на 1 час, зимой - 30 минут.</w:t>
      </w:r>
    </w:p>
    <w:p>
      <w:pPr>
        <w:spacing w:line="240" w:lineRule="auto"/>
        <w:rPr>
          <w:rFonts w:hAnsi="Times New Roman" w:cs="Times New Roman"/>
          <w:color w:val="000000"/>
          <w:sz w:val="24"/>
          <w:szCs w:val="24"/>
        </w:rPr>
      </w:pPr>
      <w:r>
        <w:rPr>
          <w:rFonts w:hAnsi="Times New Roman" w:cs="Times New Roman"/>
          <w:color w:val="000000"/>
          <w:sz w:val="24"/>
          <w:szCs w:val="24"/>
        </w:rPr>
        <w:t>3. Если максимальное время наложения жгута истекло, а медицинская помощь недоступна, необходимо пальцами прижать артерию выше жгута, снять жгут на 15 минут, при возможности выполнить массаж конечности, наложить жгут чуть выше предыдущего места наложения (если это возможно). Вновь вложить записку с указанием времени повторного наложения жгута, максимальное время повторного наложения - 15 минут.</w:t>
      </w:r>
    </w:p>
    <w:p>
      <w:pPr>
        <w:spacing w:line="240" w:lineRule="auto"/>
        <w:rPr>
          <w:rFonts w:hAnsi="Times New Roman" w:cs="Times New Roman"/>
          <w:color w:val="000000"/>
          <w:sz w:val="24"/>
          <w:szCs w:val="24"/>
        </w:rPr>
      </w:pPr>
      <w:r>
        <w:rPr>
          <w:rFonts w:hAnsi="Times New Roman" w:cs="Times New Roman"/>
          <w:color w:val="000000"/>
          <w:sz w:val="24"/>
          <w:szCs w:val="24"/>
        </w:rPr>
        <w:t>4. При отсутствии жгута можно воспользоваться ремнем (шарфом, толстой веревкой), закручивая его палкой с усилием, позволяющим остановить кровотечение. При неправильном наложении жгута (посинение кожи и отек конечностей) требуется немедленно наложить жгут повторно.</w:t>
      </w:r>
    </w:p>
    <w:p>
      <w:pPr>
        <w:spacing w:line="240" w:lineRule="auto"/>
        <w:rPr>
          <w:rFonts w:hAnsi="Times New Roman" w:cs="Times New Roman"/>
          <w:color w:val="000000"/>
          <w:sz w:val="24"/>
          <w:szCs w:val="24"/>
        </w:rPr>
      </w:pPr>
      <w:r>
        <w:rPr>
          <w:rFonts w:hAnsi="Times New Roman" w:cs="Times New Roman"/>
          <w:color w:val="000000"/>
          <w:sz w:val="24"/>
          <w:szCs w:val="24"/>
        </w:rPr>
        <w:t>5. При наложении жгута на шею требуется положить на рану тампон (упаковку бинта, сложенный платок), поднять вверх руку пострадавшего с противоположной стороны раны и наложить жгут так, чтобы виток жгута одновременно охватил руку и шею, прижимая на ней тампон.</w:t>
      </w:r>
    </w:p>
    <w:p>
      <w:pPr>
        <w:spacing w:line="240" w:lineRule="auto"/>
        <w:rPr>
          <w:rFonts w:hAnsi="Times New Roman" w:cs="Times New Roman"/>
          <w:color w:val="000000"/>
          <w:sz w:val="24"/>
          <w:szCs w:val="24"/>
        </w:rPr>
      </w:pPr>
      <w:r>
        <w:rPr>
          <w:rFonts w:hAnsi="Times New Roman" w:cs="Times New Roman"/>
          <w:color w:val="000000"/>
          <w:sz w:val="24"/>
          <w:szCs w:val="24"/>
        </w:rPr>
        <w:t>6. При наложении жгута на бедро требуется прижать упаковкой бинта (свернутой салфеткой) рану, поверх которой на конечность наложить жгут.</w:t>
      </w:r>
    </w:p>
    <w:p>
      <w:pPr>
        <w:spacing w:line="240" w:lineRule="auto"/>
        <w:rPr>
          <w:rFonts w:hAnsi="Times New Roman" w:cs="Times New Roman"/>
          <w:color w:val="000000"/>
          <w:sz w:val="24"/>
          <w:szCs w:val="24"/>
        </w:rPr>
      </w:pPr>
      <w:r>
        <w:rPr>
          <w:rFonts w:hAnsi="Times New Roman" w:cs="Times New Roman"/>
          <w:color w:val="000000"/>
          <w:sz w:val="24"/>
          <w:szCs w:val="24"/>
        </w:rPr>
        <w:t>7. При венозном кровотечении (кровь более темная, чем при артериальном кровотечении, вытекает из раны медленно, непрерывной струей) требуется приподнять конечность, наложить на рану стерильную салфетку, давящую повязку.</w:t>
      </w:r>
    </w:p>
    <w:p>
      <w:pPr>
        <w:spacing w:line="240" w:lineRule="auto"/>
        <w:rPr>
          <w:rFonts w:hAnsi="Times New Roman" w:cs="Times New Roman"/>
          <w:color w:val="000000"/>
          <w:sz w:val="24"/>
          <w:szCs w:val="24"/>
        </w:rPr>
      </w:pPr>
      <w:r>
        <w:rPr>
          <w:rFonts w:hAnsi="Times New Roman" w:cs="Times New Roman"/>
          <w:color w:val="000000"/>
          <w:sz w:val="24"/>
          <w:szCs w:val="24"/>
        </w:rPr>
        <w:t>8. При носовом кровотечении требуется сжать крылья носа, приложить к носу смоченный водой большой ватный тампон или сложенную в несколько слоев марлю (ткань), приложить холод к переносице.</w:t>
      </w:r>
    </w:p>
    <w:p>
      <w:pPr>
        <w:spacing w:line="240" w:lineRule="auto"/>
        <w:rPr>
          <w:rFonts w:hAnsi="Times New Roman" w:cs="Times New Roman"/>
          <w:color w:val="000000"/>
          <w:sz w:val="24"/>
          <w:szCs w:val="24"/>
        </w:rPr>
      </w:pPr>
      <w:r>
        <w:rPr>
          <w:rFonts w:hAnsi="Times New Roman" w:cs="Times New Roman"/>
          <w:color w:val="000000"/>
          <w:sz w:val="24"/>
          <w:szCs w:val="24"/>
        </w:rPr>
        <w:t>9. При кровотечении из внутренних органов (бледность кожных покровов, общая слабость, частый пульс, одышка, головокружение, обморочное состояние) требуется уложить пострадавшего, создать ему покой и положить холод на живот.</w:t>
      </w:r>
    </w:p>
    <w:p>
      <w:pPr>
        <w:spacing w:line="240" w:lineRule="auto"/>
        <w:rPr>
          <w:rFonts w:hAnsi="Times New Roman" w:cs="Times New Roman"/>
          <w:color w:val="000000"/>
          <w:sz w:val="24"/>
          <w:szCs w:val="24"/>
        </w:rPr>
      </w:pPr>
      <w:r>
        <w:rPr>
          <w:rFonts w:hAnsi="Times New Roman" w:cs="Times New Roman"/>
          <w:color w:val="000000"/>
          <w:sz w:val="24"/>
          <w:szCs w:val="24"/>
        </w:rPr>
        <w:t>6.4.4. Оказание помощи при травматической ампутации конечности</w:t>
      </w:r>
    </w:p>
    <w:p>
      <w:pPr>
        <w:spacing w:line="240" w:lineRule="auto"/>
        <w:rPr>
          <w:rFonts w:hAnsi="Times New Roman" w:cs="Times New Roman"/>
          <w:color w:val="000000"/>
          <w:sz w:val="24"/>
          <w:szCs w:val="24"/>
        </w:rPr>
      </w:pPr>
      <w:r>
        <w:rPr>
          <w:rFonts w:hAnsi="Times New Roman" w:cs="Times New Roman"/>
          <w:color w:val="000000"/>
          <w:sz w:val="24"/>
          <w:szCs w:val="24"/>
        </w:rPr>
        <w:t>При травматической ампутации конечности (отдельных ее сегментов) требуется наложить жгут, давящую марлевую повязку, зафиксировать конечность с помощью шины или подручных средств (при повреждении руки необходимо поднять кисть выше уровня сердца), уложить пострадавшего, обеспечить ему покой и принять меры к сохранению ампутированного сегмента. Время наложения жгута на конечность требуется зафиксировать и записку с информацией вложить под жгут. Ампутированный сегмент конечности требуется завернуть в чистую салфетку (по возможности стерильную), упаковать в полиэтиленовый пакет, туго завязать и обложить льдом (снегом). Обеспечить доставку ампутированного сегмента конечности вместе с пострадавшим в специализированное медицинское учреждение.</w:t>
      </w:r>
    </w:p>
    <w:p>
      <w:pPr>
        <w:spacing w:line="240" w:lineRule="auto"/>
        <w:rPr>
          <w:rFonts w:hAnsi="Times New Roman" w:cs="Times New Roman"/>
          <w:color w:val="000000"/>
          <w:sz w:val="24"/>
          <w:szCs w:val="24"/>
        </w:rPr>
      </w:pPr>
      <w:r>
        <w:rPr>
          <w:rFonts w:hAnsi="Times New Roman" w:cs="Times New Roman"/>
          <w:color w:val="000000"/>
          <w:sz w:val="24"/>
          <w:szCs w:val="24"/>
        </w:rPr>
        <w:t>6.4.5. Оказание помощи при ранениях</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Защита раны от инфицирования и загрязнения достигается наложением повязки. При наложении повязки запрещается удалять инородные тела из раны, если они не лежат свободно на ее поверхности, промывать рану водой, вливать в рану спиртовые и любые другие растворы (включая «зеленку» и йод). Необходимо делать перевязку чистыми руками. Смазав края раны йодной настойкой, осуществляя движения в направлении от раны, наложить марлевые салфетки (по возможности стерильные), забинтовать рану туго, учитывая, что бинт не должен врезаться в тело и затруднять кровообращение.</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проникающем ранении живота требуется закрыть рану марлевой салфеткой (по возможности стерильной) и забинтовать живот, но не слишком туго, чтобы не сдавливать внутренности.</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ранении грудной клетки требуется закрыть рану салфеткой (по возможности стерильной) с толстым слоем марли и сверху закрепить материал, не пропускающий воздух.</w:t>
      </w:r>
    </w:p>
    <w:p>
      <w:pPr>
        <w:numPr>
          <w:ilvl w:val="0"/>
          <w:numId w:val="1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ранениях глаза острыми или колющими предметами, а также повреждениях глаза при сильных ушибах пострадавшего следует направить в лечебное учреждение. Пострадавшего требуется положить в горизонтальное положение, накрыть глаза чистой салфеткой (носовым платком), зафиксировать салфетку повязкой, прикрыть той же повязкой второй глаз (для прекращения движения глазных яблок). Нельзя промывать колотые и резаные раны глаз и век.</w:t>
      </w:r>
    </w:p>
    <w:p>
      <w:pPr>
        <w:spacing w:line="240" w:lineRule="auto"/>
        <w:rPr>
          <w:rFonts w:hAnsi="Times New Roman" w:cs="Times New Roman"/>
          <w:color w:val="000000"/>
          <w:sz w:val="24"/>
          <w:szCs w:val="24"/>
        </w:rPr>
      </w:pPr>
      <w:r>
        <w:rPr>
          <w:rFonts w:hAnsi="Times New Roman" w:cs="Times New Roman"/>
          <w:color w:val="000000"/>
          <w:sz w:val="24"/>
          <w:szCs w:val="24"/>
        </w:rPr>
        <w:t>6.4.6. При попадании инородного тела в глаз требуется удалить его кончиком платка или промыть глаз струей воды, направленной от наружного угла глаза к носу. При невозможности удалить инородное тело необходимо наложить повязку на оба глаза. Нельзя пытаться самостоятельно удалять из глаза окалину, металлическую стружку.</w:t>
      </w:r>
    </w:p>
    <w:p>
      <w:pPr>
        <w:spacing w:line="240" w:lineRule="auto"/>
        <w:rPr>
          <w:rFonts w:hAnsi="Times New Roman" w:cs="Times New Roman"/>
          <w:color w:val="000000"/>
          <w:sz w:val="24"/>
          <w:szCs w:val="24"/>
        </w:rPr>
      </w:pPr>
      <w:r>
        <w:rPr>
          <w:rFonts w:hAnsi="Times New Roman" w:cs="Times New Roman"/>
          <w:color w:val="000000"/>
          <w:sz w:val="24"/>
          <w:szCs w:val="24"/>
        </w:rPr>
        <w:t>6.4.7. Оказание помощи при переломах</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переломах требуется освободить пострадавшего от воздействия травмирующих факторов, при открытых переломах - остановить кровотечение и наложить повязку, зафиксировать конечность с помощью шин или подручных средств (доска, фанера и т.д.). Шины накладывать на поврежденную конечность с фиксацией суставов ниже и выше перелома.</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переломах бедра пострадавшему необходимо придать горизонтальное положение, наложить шины с обеих сторон конечности (снаружи шина накладывается от стопы до подмышечной впадины), фиксировать плотно, равномерно, но не туго. При отсутствии шины поврежденную ногу бинтуют к здоровой конечности, проложив между ними мягкий материал (свернутая одежда, вата, поролон и т.д.).</w:t>
      </w:r>
    </w:p>
    <w:p>
      <w:pPr>
        <w:numPr>
          <w:ilvl w:val="0"/>
          <w:numId w:val="1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переломах костей верхних конечностей требуется зафиксировать руку в согнутом положении, прибинтовав к туловищу (под одеждой).</w:t>
      </w:r>
    </w:p>
    <w:p>
      <w:pPr>
        <w:spacing w:line="240" w:lineRule="auto"/>
        <w:rPr>
          <w:rFonts w:hAnsi="Times New Roman" w:cs="Times New Roman"/>
          <w:color w:val="000000"/>
          <w:sz w:val="24"/>
          <w:szCs w:val="24"/>
        </w:rPr>
      </w:pPr>
      <w:r>
        <w:rPr>
          <w:rFonts w:hAnsi="Times New Roman" w:cs="Times New Roman"/>
          <w:color w:val="000000"/>
          <w:sz w:val="24"/>
          <w:szCs w:val="24"/>
        </w:rPr>
        <w:t>6.4.8. Оказание помощи при травме головы</w:t>
      </w:r>
    </w:p>
    <w:p>
      <w:pPr>
        <w:spacing w:line="240" w:lineRule="auto"/>
        <w:rPr>
          <w:rFonts w:hAnsi="Times New Roman" w:cs="Times New Roman"/>
          <w:color w:val="000000"/>
          <w:sz w:val="24"/>
          <w:szCs w:val="24"/>
        </w:rPr>
      </w:pPr>
      <w:r>
        <w:rPr>
          <w:rFonts w:hAnsi="Times New Roman" w:cs="Times New Roman"/>
          <w:color w:val="000000"/>
          <w:sz w:val="24"/>
          <w:szCs w:val="24"/>
        </w:rPr>
        <w:t>При травме головы требуется уложить пострадавшего на живот и повернуть голову на ту сторону, с которой выделяется больше жидкости. Если есть раны - наложить на голову повязку, приложить холод, обеспечить покой, приложить тепло к ногам, ограничить прием пострадавшим жидкости. Требуется следить за пульсом и дыханием до прибытия врача, при исчезновении пульса и дыхания - приступить к реанимации.</w:t>
      </w:r>
    </w:p>
    <w:p>
      <w:pPr>
        <w:spacing w:line="240" w:lineRule="auto"/>
        <w:rPr>
          <w:rFonts w:hAnsi="Times New Roman" w:cs="Times New Roman"/>
          <w:color w:val="000000"/>
          <w:sz w:val="24"/>
          <w:szCs w:val="24"/>
        </w:rPr>
      </w:pPr>
      <w:r>
        <w:rPr>
          <w:rFonts w:hAnsi="Times New Roman" w:cs="Times New Roman"/>
          <w:color w:val="000000"/>
          <w:sz w:val="24"/>
          <w:szCs w:val="24"/>
        </w:rPr>
        <w:t>6.4.9. Оказание помощи при придавливании конечности</w:t>
      </w:r>
    </w:p>
    <w:p>
      <w:pPr>
        <w:spacing w:line="240" w:lineRule="auto"/>
        <w:rPr>
          <w:rFonts w:hAnsi="Times New Roman" w:cs="Times New Roman"/>
          <w:color w:val="000000"/>
          <w:sz w:val="24"/>
          <w:szCs w:val="24"/>
        </w:rPr>
      </w:pPr>
      <w:r>
        <w:rPr>
          <w:rFonts w:hAnsi="Times New Roman" w:cs="Times New Roman"/>
          <w:color w:val="000000"/>
          <w:sz w:val="24"/>
          <w:szCs w:val="24"/>
        </w:rPr>
        <w:t>При придавливании конечности требуется до ее освобождения (если конечность придавлена более 15 минут) обложить пакетами со льдом (снегом, холодной водой), дать обильное теплое питье, наложить на сдавленную конечность жгут выше места придавливания. Нельзя освобождать сдавленную конечность до наложения жгута и приема пострадавшим большого количества жидкости, согревать сдавленную конечность. При невозможности наложения жгута до освобождения сдавленной конечности, необходимо немедленно наложить жгут после освобождения от придавливания, туго забинтовать поврежденную конечность, приложить холод, дать обильное теплое питье</w:t>
      </w:r>
    </w:p>
    <w:p>
      <w:pPr>
        <w:spacing w:line="240" w:lineRule="auto"/>
        <w:rPr>
          <w:rFonts w:hAnsi="Times New Roman" w:cs="Times New Roman"/>
          <w:color w:val="000000"/>
          <w:sz w:val="24"/>
          <w:szCs w:val="24"/>
        </w:rPr>
      </w:pPr>
      <w:r>
        <w:rPr>
          <w:rFonts w:hAnsi="Times New Roman" w:cs="Times New Roman"/>
          <w:color w:val="000000"/>
          <w:sz w:val="24"/>
          <w:szCs w:val="24"/>
        </w:rPr>
        <w:t>6.4.10. Оказание помощи при повреждении костей</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повреждении костей таза и тазобедренных суставов необходимо обеспечить пострадавшему полный покой, под колени подложить валик из одежды, укрыть от холода, удалить изо рта и носа кровь, слизь.</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переломах позвоночника требуется обеспечить полный покой в положении лежа на спине, на жестком щите.</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переломах костей таза, бедер, позвоночника не снимать с пострадавшего одежду, не позволять ему двигаться.</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вывихе необходимо зафиксировать конечность в неподвижном состоянии, при растяжении связок требуется наложить на место растяжения тугую повязку и приложить холод.</w:t>
      </w:r>
    </w:p>
    <w:p>
      <w:pPr>
        <w:numPr>
          <w:ilvl w:val="0"/>
          <w:numId w:val="1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мелких ранах и ссадинах кожу вокруг них обработать спиртовым раствором йода, наложить бактерицидный лейкопластырь или повязку бинтом.</w:t>
      </w:r>
    </w:p>
    <w:p>
      <w:pPr>
        <w:spacing w:line="240" w:lineRule="auto"/>
        <w:rPr>
          <w:rFonts w:hAnsi="Times New Roman" w:cs="Times New Roman"/>
          <w:color w:val="000000"/>
          <w:sz w:val="24"/>
          <w:szCs w:val="24"/>
        </w:rPr>
      </w:pPr>
      <w:r>
        <w:rPr>
          <w:rFonts w:hAnsi="Times New Roman" w:cs="Times New Roman"/>
          <w:color w:val="000000"/>
          <w:sz w:val="24"/>
          <w:szCs w:val="24"/>
        </w:rPr>
        <w:t>6.4.11. Оказание помощи при ожогах</w:t>
      </w:r>
    </w:p>
    <w:p>
      <w:pPr>
        <w:spacing w:line="240" w:lineRule="auto"/>
        <w:rPr>
          <w:rFonts w:hAnsi="Times New Roman" w:cs="Times New Roman"/>
          <w:color w:val="000000"/>
          <w:sz w:val="24"/>
          <w:szCs w:val="24"/>
        </w:rPr>
      </w:pPr>
      <w:r>
        <w:rPr>
          <w:rFonts w:hAnsi="Times New Roman" w:cs="Times New Roman"/>
          <w:color w:val="000000"/>
          <w:sz w:val="24"/>
          <w:szCs w:val="24"/>
        </w:rPr>
        <w:t>Термические ожоги</w:t>
      </w:r>
    </w:p>
    <w:p>
      <w:pPr>
        <w:numPr>
          <w:ilvl w:val="0"/>
          <w:numId w:val="1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ожогах первой степени без нарушения целостности ожоговых пузырей требуется подставить обожженную часть тела под струю холодной воды на 10 - 15 минут или приложить холод на 20 - 30 минут. Нельзя смазывать обожженную поверхность.</w:t>
      </w:r>
    </w:p>
    <w:p>
      <w:pPr>
        <w:numPr>
          <w:ilvl w:val="0"/>
          <w:numId w:val="1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ожогах второй степени (образуются пузыри, наполненные жидкостью) необходимо наложить на обожженное место пострадавшего стерильную повязку, приложить холод. Нельзя сдирать с обожженной кожи остатки одежды, промывать ожоговую поверхность, присыпать, смазывать чем- либо, бинтовать, накладывать пластырь, вскрывать ожоговые пузыри, отслаивать кожу.</w:t>
      </w:r>
    </w:p>
    <w:p>
      <w:pPr>
        <w:numPr>
          <w:ilvl w:val="0"/>
          <w:numId w:val="1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тяжелых ожогах следует на обожженное место наложить стерильную повязку, положить холод и немедленно направить пострадавшего в лечебное учреждение.</w:t>
      </w:r>
    </w:p>
    <w:p>
      <w:pPr>
        <w:numPr>
          <w:ilvl w:val="0"/>
          <w:numId w:val="1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ожогах глаз пламенем, паром, водой, маслами, горючими смесями необходимо промыть глаз под струей холодной воды, дать пострадавшему обезболивающее средство.</w:t>
      </w:r>
    </w:p>
    <w:p>
      <w:pPr>
        <w:numPr>
          <w:ilvl w:val="0"/>
          <w:numId w:val="1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химическом ожоге (воздействие кислоты, щелочи, растворителя и т.п.) требуется немедленно снять одежду, пропитанную химическим веществом, обильно промыть ожоговую поверхность под струей холодной воды, дать пострадавшему обильное питье малыми порциями (холодная вода, растворы питьевой соды или соли - 1 чайная ложка на 1 литр воды). Нельзя использовать растворы кислот и щелочей для нейтрализации химического реагента на коже пострадавшего.</w:t>
      </w:r>
    </w:p>
    <w:p>
      <w:pPr>
        <w:numPr>
          <w:ilvl w:val="0"/>
          <w:numId w:val="1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ожогах фосфором (на коже фосфор вспыхивает и вызывает двойной ожог: химический и термический) необходимо немедленно промыть обожженное место под струей холодной воды 10-15 минут, с помощью какого- либо предмета удалить кусочки фосфора, наложить повязку.</w:t>
      </w:r>
    </w:p>
    <w:p>
      <w:pPr>
        <w:numPr>
          <w:ilvl w:val="0"/>
          <w:numId w:val="1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ожогах негашеной известью требуется удалить известь куском сухой ткани, обработать ожоговую поверхность растительным или животным маслом. Нельзя допустить соприкосновения извести с влагой (произойдет бурная химическая реакция, что усилит травму).</w:t>
      </w:r>
    </w:p>
    <w:p>
      <w:pPr>
        <w:numPr>
          <w:ilvl w:val="0"/>
          <w:numId w:val="1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ожогах глаз кислотами, щелочами, препаратами бытовой химии, аэрозолями необходимо осторожно раздвинуть веки и подставить глаз под струю холодной воды так, чтобы вода стекала от носа к наружному углу глаза. Нельзя применять нейтрализующую жидкость.</w:t>
      </w:r>
    </w:p>
    <w:p>
      <w:pPr>
        <w:numPr>
          <w:ilvl w:val="0"/>
          <w:numId w:val="1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ожогах глаз известью, карбидом кальция, кристаллами перманганата калия требуется быстро и тщательно удалить частицы вещества из глаза ватным тампоном. Запрещается мочить глаз и промывать водой.</w:t>
      </w:r>
    </w:p>
    <w:p>
      <w:pPr>
        <w:spacing w:line="240" w:lineRule="auto"/>
        <w:rPr>
          <w:rFonts w:hAnsi="Times New Roman" w:cs="Times New Roman"/>
          <w:color w:val="000000"/>
          <w:sz w:val="24"/>
          <w:szCs w:val="24"/>
        </w:rPr>
      </w:pPr>
      <w:r>
        <w:rPr>
          <w:rFonts w:hAnsi="Times New Roman" w:cs="Times New Roman"/>
          <w:color w:val="000000"/>
          <w:sz w:val="24"/>
          <w:szCs w:val="24"/>
        </w:rPr>
        <w:t>6.4.12. Оказание помощи при отравлениях</w:t>
      </w:r>
    </w:p>
    <w:p>
      <w:pPr>
        <w:numPr>
          <w:ilvl w:val="0"/>
          <w:numId w:val="1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отравлениях бензином, керосином, растворителями, очистителями (характерный запах изо рта, головокружение, тошнота, рвота, неустойчивость походки, в тяжелых случаях потеря сознания, судороги) при отсутствии сознания требуется положить пострадавшего на живот, приложить холод к голове, при наличии сознания - дать выпить до 3-х литров холодной воды, вызвать рвоту в целях очищения желудка, предложить пострадавшему прополоскать рот, дать обильное питье (2-3 литра сладкого чая). Нельзя употреблять молоко, кефир, растительные и животные жиры, которые усиливают всасывание яда.</w:t>
      </w:r>
    </w:p>
    <w:p>
      <w:pPr>
        <w:numPr>
          <w:ilvl w:val="0"/>
          <w:numId w:val="1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отравлении пищевыми продуктами необходимо вызвать у пострадавшего искусственную рвоту и промыть желудок, давая ему выпить большое количество теплой воды или слабого раствора питьевой соды.</w:t>
      </w:r>
    </w:p>
    <w:p>
      <w:pPr>
        <w:numPr>
          <w:ilvl w:val="0"/>
          <w:numId w:val="1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отравлениях кислотами необходимо тщательно промыть желудок водой и дать пострадавшему обволакивающее средство: молоко, сырые яйца.</w:t>
      </w:r>
    </w:p>
    <w:p>
      <w:pPr>
        <w:numPr>
          <w:ilvl w:val="0"/>
          <w:numId w:val="1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отравлении газами пострадавшего необходимо вынести из помещения на свежий воздух или устроить в помещении сквозняк, открыв окна и двери.</w:t>
      </w:r>
    </w:p>
    <w:p>
      <w:pPr>
        <w:numPr>
          <w:ilvl w:val="0"/>
          <w:numId w:val="1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Во всех случаях отравления пострадавшего необходимо направить в лечебное учреждение.</w:t>
      </w:r>
    </w:p>
    <w:p>
      <w:pPr>
        <w:spacing w:line="240" w:lineRule="auto"/>
        <w:rPr>
          <w:rFonts w:hAnsi="Times New Roman" w:cs="Times New Roman"/>
          <w:color w:val="000000"/>
          <w:sz w:val="24"/>
          <w:szCs w:val="24"/>
        </w:rPr>
      </w:pPr>
      <w:r>
        <w:rPr>
          <w:rFonts w:hAnsi="Times New Roman" w:cs="Times New Roman"/>
          <w:color w:val="000000"/>
          <w:sz w:val="24"/>
          <w:szCs w:val="24"/>
        </w:rPr>
        <w:t>6.4.13. Первая помощь при поражениях электрическим током</w:t>
      </w:r>
    </w:p>
    <w:p>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поражении электрическим током необходимо, соблюдая меры безопасности, как можно быстрее прекратить воздействие электротока на пострадавшего (при напряжении до 1000 В - отключить напряжение, сбросить сухим токонепроводящим предметом провод с пострадавшего). Не допускается приступать к оказанию первой помощи, не освободив пострадавшего от действия электрического тока и не обеспечив собственную безопасность.</w:t>
      </w:r>
    </w:p>
    <w:p>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освобождении пострадавшего от воздействия электрического тока, оказывающий помощь не должен прикасаться к пострадавшему без применения надлежащих мер предосторожности, необходимо следить за тем, чтобы самому не оказаться в контакте с токоведущей частью или под шаговым напряжением, находясь в зоне растекания тока замыкания на землю (не менее 8 метров от места касания провода земли).</w:t>
      </w:r>
    </w:p>
    <w:p>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напряжении до 1000 В для освобождения пострадавшего от токоведущих частей или провода следует:</w:t>
      </w:r>
    </w:p>
    <w:p>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воспользоваться каким-либо сухим предметом, не проводящим электрический ток (канатом, палкой, доской);</w:t>
      </w:r>
    </w:p>
    <w:p>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изолировать себя от действия электрического тока, встав на сухую доску;</w:t>
      </w:r>
    </w:p>
    <w:p>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оттащить пострадавшего:</w:t>
      </w:r>
    </w:p>
    <w:p>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 одежду (если она сухая и отстает от тела), избегая при этом прикосновения к окружающим металлическим предметам и частям тела пострадавшего, не прикрытым одеждой;</w:t>
      </w:r>
    </w:p>
    <w:p>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 ноги, при этом оказывающий помощь не должен касаться его обуви или одежды без средств электрозащиты своих рук, так как обувь и одежда могут быть сырыми и являться проводниками электрического тока;</w:t>
      </w:r>
    </w:p>
    <w:p>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действовать одной рукой.</w:t>
      </w:r>
    </w:p>
    <w:p>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Если электрический ток проходит в землю через пострадавшего, который сжимает в руке провод, находящийся под напряжением, то прервать действие электрического тока можно следующим образом:</w:t>
      </w:r>
    </w:p>
    <w:p>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отделить пострадавшего от земли (например, подсунуть под него сухую доску);</w:t>
      </w:r>
    </w:p>
    <w:p>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перерубить провод топором с сухой деревянной рукояткой;</w:t>
      </w:r>
    </w:p>
    <w:p>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перекусить провод, применяя инструмент с изолирующими рукоятками (кусачки, пассатижи);</w:t>
      </w:r>
    </w:p>
    <w:p>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отбросить перерубленный (перекушенный) провод от пострадавшего, используя подручные средства из изоляционного материала (сухую доску, черенок лопаты и пр.).</w:t>
      </w:r>
    </w:p>
    <w:p>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Если пострадавший находится на высоте, то до прекращения действия электрического тока следует принять меры по предотвращению падения пострадавшего и получения дополнительной травмы.</w:t>
      </w:r>
    </w:p>
    <w:p>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напряжении свыше 1000 В оказывать помощь пострадавшему допускается только после снятия напряжения с токоведущих частей или провода и их заземления.</w:t>
      </w:r>
    </w:p>
    <w:p>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После освобождения пострадавшего от действия электрического тока, в зависимости от его состояния, необходимо оказать ему первую помощь. Пострадавшему следует расстегнуть одежду, обеспечить приток свежего воздуха. При поражении электрическим током у пострадавшего возможны остановка дыхания и прекращение сердечной деятельности.</w:t>
      </w:r>
    </w:p>
    <w:p>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 случае отсутствия дыхания необходимо приступить к искусственной вентиляции легких, при отсутствии дыхания и прекращении сердечной деятельности следует применить искусственное дыхание и непрямой массаж сердца до тех пор, пока не восстановится естественное дыхание пострадавшего или до прибытия бригады скорой медицинской помощи.</w:t>
      </w:r>
    </w:p>
    <w:p>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После того, как пострадавший придет в сознание, необходимо на место термического ожога на пораженный участок кожи наложить стерильную повязку и принять меры к устранению возможных механических повреждений (ушибов, переломов).</w:t>
      </w:r>
    </w:p>
    <w:p>
      <w:pPr>
        <w:numPr>
          <w:ilvl w:val="0"/>
          <w:numId w:val="16"/>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Пострадавшего от поражения электрическим током, независимо от его самочувствия и отсутствия жалоб, необходимо направить в медицинское учреждение.</w:t>
      </w:r>
    </w:p>
    <w:p>
      <w:pPr>
        <w:spacing w:line="240" w:lineRule="auto"/>
        <w:rPr>
          <w:rFonts w:hAnsi="Times New Roman" w:cs="Times New Roman"/>
          <w:color w:val="000000"/>
          <w:sz w:val="24"/>
          <w:szCs w:val="24"/>
        </w:rPr>
      </w:pPr>
      <w:r>
        <w:rPr>
          <w:rFonts w:hAnsi="Times New Roman" w:cs="Times New Roman"/>
          <w:color w:val="000000"/>
          <w:sz w:val="24"/>
          <w:szCs w:val="24"/>
        </w:rPr>
        <w:t>6.4.14. Первая помощь при состояниях, связанных со здоровьем</w:t>
      </w:r>
    </w:p>
    <w:p>
      <w:pPr>
        <w:numPr>
          <w:ilvl w:val="0"/>
          <w:numId w:val="1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обмороке (причины возникновения - недостаток кислорода в воздухе, падение артериального давления, потеря крови, в том числе внутреннее кровотечение, болевые и психические травмы) необходимо придать пострадавшему лежачее положение, расстегнуть одежду и пояс, обеспечить доступ свежего воздуха и возвышенное положение нижних конечностей, надавить на болевую точку под носом или помассировать ее. Если пострадавший в течение 3-4 минут не пришел в сознание необходимо перевернуть его на живот и приложить холод к голове. При болях в животе или повторных обмороках (возможно внутреннее кровотечение) требуется положить на живот холод (бутылка или пакет с холодной водой или снегом). При голодном обмороке - дать сладкий чай и обеспечить покой (нельзя кормить).</w:t>
      </w:r>
    </w:p>
    <w:p>
      <w:pPr>
        <w:numPr>
          <w:ilvl w:val="0"/>
          <w:numId w:val="1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тепловом, солнечном ударе (слабость, сонливость, головная боль, жажда, тошнота, возможны учащение дыхания, повышение температуры, потеря сознания) пострадавшего необходимо перенести (перевести) в прохладное место, приложить холод к голове, шее, грудиб (можно вылить на грудь ведро холодной воды). При судорогах – повернуть пострадавшего на живот и прижать плечевой пояс и голову к полу. При потере сознания более чем на 3 - 4 минуты требуется перевернуть пострадавшего на живот.</w:t>
      </w:r>
    </w:p>
    <w:p>
      <w:pPr>
        <w:numPr>
          <w:ilvl w:val="0"/>
          <w:numId w:val="1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эпилептическом припадке (внезапная потеря сознания с характерным вскриком перед падением; часто расширенные зрачки, судороги, непроизвольные телодвижения, пенистые выделения изо рта, непроизвольное мочеиспускание, после приступа - кратковременная потеря памяти) требуется отодвинуть больного от опасных предметов и повернуть на бок, положить под голову мягкий предмет.</w:t>
      </w:r>
    </w:p>
    <w:p>
      <w:pPr>
        <w:numPr>
          <w:ilvl w:val="0"/>
          <w:numId w:val="1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переохлаждении требуется вынести (вывести) пострадавшего за пределы зоны поражения, обеспечив собственную безопасность, занести (завести) в теплое помещение или согреть (укутать теплым одеялом, одеждой). Вызвать (самостоятельно или с помощью окружающих) скорую медицинскую помощь. Если пострадавший в сознании, дать обильное горячее сладкое питьё (накормить горячей пищей).</w:t>
      </w:r>
    </w:p>
    <w:p>
      <w:pPr>
        <w:numPr>
          <w:ilvl w:val="0"/>
          <w:numId w:val="17"/>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обморожении требуется внеси пострадавшего в теплое помещение, укутать отмороженные участки тела в несколько слоев, а самого пострадавшего в одеяла, при необходимости переодеть в сухую одежду, дать обильное горячее сладкое питьё (накормить горячей пищей). Нельзя ускорять внешнее согревание отмороженных частей тела (растирать или смазывать обмороженную кожу чем-либо, помещать обмороженные конечности в теплую воду или обкладывать их грелками), запрещено растирать снегом отмороженные участки. Вызвать (самостоятельно или с помощью окружающих) скорую медицинскую помощь.</w:t>
      </w:r>
    </w:p>
    <w:p>
      <w:pPr>
        <w:spacing w:line="240" w:lineRule="auto"/>
        <w:rPr>
          <w:rFonts w:hAnsi="Times New Roman" w:cs="Times New Roman"/>
          <w:color w:val="000000"/>
          <w:sz w:val="24"/>
          <w:szCs w:val="24"/>
        </w:rPr>
      </w:pPr>
      <w:r>
        <w:rPr>
          <w:rFonts w:hAnsi="Times New Roman" w:cs="Times New Roman"/>
          <w:color w:val="000000"/>
          <w:sz w:val="24"/>
          <w:szCs w:val="24"/>
        </w:rPr>
        <w:t>6.4.15. При укусах насекомых требуется приложить холод к месту укуса (при укусе пчелы - удалить безопасно жало), при возникновении аллергической реакции следует обратиться к врачу.</w:t>
      </w:r>
    </w:p>
    <w:p>
      <w:pPr>
        <w:spacing w:line="240" w:lineRule="auto"/>
        <w:rPr>
          <w:rFonts w:hAnsi="Times New Roman" w:cs="Times New Roman"/>
          <w:color w:val="000000"/>
          <w:sz w:val="24"/>
          <w:szCs w:val="24"/>
        </w:rPr>
      </w:pPr>
      <w:r>
        <w:rPr>
          <w:rFonts w:hAnsi="Times New Roman" w:cs="Times New Roman"/>
          <w:color w:val="000000"/>
          <w:sz w:val="24"/>
          <w:szCs w:val="24"/>
        </w:rPr>
        <w:t>6.4.16. При укусе змеи необходимо уложить пострадавшего, обеспечить ему покой, ограничить подвижность конечности - при укусе ноги прибинтовать ее к другой ноге, при укусе руки зафиксировать ее к туловищу в согнутом положении. При отсутствии признаков жизни требуется приступить к сердечно-легочной реанимации, вызвать (самостоятельно или с помощью окружающих) скорую медицинскую помощь. Проводить реанимацию необходимо до восстановления самостоятельного дыхания или до прибытия медицинского персонала. После восстановления дыхания (или если дыхание было сохранено) необходимо придать пострадавшему устойчивое боковое положение, обеспечить постоянный контроль за дыханием до прибытия скорой медицинской помощи.</w:t>
      </w:r>
    </w:p>
    <w:p>
      <w:pPr>
        <w:spacing w:line="240" w:lineRule="auto"/>
        <w:rPr>
          <w:rFonts w:hAnsi="Times New Roman" w:cs="Times New Roman"/>
          <w:color w:val="000000"/>
          <w:sz w:val="24"/>
          <w:szCs w:val="24"/>
        </w:rPr>
      </w:pPr>
      <w:r>
        <w:rPr>
          <w:rFonts w:hAnsi="Times New Roman" w:cs="Times New Roman"/>
          <w:color w:val="000000"/>
          <w:sz w:val="24"/>
          <w:szCs w:val="24"/>
        </w:rPr>
        <w:t>6.4.17. Во всех случаях поражения электрическим током, получения механических травм, тяжелых термических и химических ожогов, падения с высоты, отравлениях ядовитыми жидкостями, газами, травмах глаз, укусах ядовитых змей пострадавшего необходимо срочно доставить в ближайшее медицинское учреждение.</w:t>
      </w:r>
    </w:p>
    <w:p>
      <w:pPr>
        <w:spacing w:line="240" w:lineRule="auto"/>
        <w:rPr>
          <w:rFonts w:hAnsi="Times New Roman" w:cs="Times New Roman"/>
          <w:color w:val="000000"/>
          <w:sz w:val="24"/>
          <w:szCs w:val="24"/>
        </w:rPr>
      </w:pPr>
      <w:r>
        <w:rPr>
          <w:rFonts w:hAnsi="Times New Roman" w:cs="Times New Roman"/>
          <w:color w:val="000000"/>
          <w:sz w:val="24"/>
          <w:szCs w:val="24"/>
        </w:rPr>
        <w:t/>
      </w:r>
    </w:p>
    <w:p>
      <w:pPr>
        <w:spacing w:line="240" w:lineRule="auto"/>
        <w:rPr>
          <w:rFonts w:hAnsi="Times New Roman" w:cs="Times New Roman"/>
          <w:color w:val="000000"/>
          <w:sz w:val="24"/>
          <w:szCs w:val="24"/>
        </w:rPr>
      </w:pPr>
      <w:r>
        <w:rPr>
          <w:rFonts w:hAnsi="Times New Roman" w:cs="Times New Roman"/>
          <w:b/>
          <w:bCs/>
          <w:color w:val="000000"/>
          <w:sz w:val="24"/>
          <w:szCs w:val="24"/>
        </w:rPr>
        <w:t>7. Требования охраны труда по окончании работы</w:t>
      </w:r>
    </w:p>
    <w:p>
      <w:pPr>
        <w:spacing w:line="240" w:lineRule="auto"/>
        <w:rPr>
          <w:rFonts w:hAnsi="Times New Roman" w:cs="Times New Roman"/>
          <w:color w:val="000000"/>
          <w:sz w:val="24"/>
          <w:szCs w:val="24"/>
        </w:rPr>
      </w:pPr>
      <w:r>
        <w:rPr>
          <w:rFonts w:hAnsi="Times New Roman" w:cs="Times New Roman"/>
          <w:color w:val="000000"/>
          <w:sz w:val="24"/>
          <w:szCs w:val="24"/>
        </w:rPr>
        <w:t>7.1. Порядок приема и передачи смены</w:t>
      </w:r>
    </w:p>
    <w:p>
      <w:pPr>
        <w:spacing w:line="240" w:lineRule="auto"/>
        <w:rPr>
          <w:rFonts w:hAnsi="Times New Roman" w:cs="Times New Roman"/>
          <w:color w:val="000000"/>
          <w:sz w:val="24"/>
          <w:szCs w:val="24"/>
        </w:rPr>
      </w:pPr>
      <w:r>
        <w:rPr>
          <w:rFonts w:hAnsi="Times New Roman" w:cs="Times New Roman"/>
          <w:color w:val="000000"/>
          <w:sz w:val="24"/>
          <w:szCs w:val="24"/>
        </w:rPr>
        <w:t>7.1.1. По окончанию смены необходимо записать в журнал приема-сдачи смены обо всех замеченных недостатках в работе оборудования.</w:t>
      </w:r>
    </w:p>
    <w:p>
      <w:pPr>
        <w:spacing w:line="240" w:lineRule="auto"/>
        <w:rPr>
          <w:rFonts w:hAnsi="Times New Roman" w:cs="Times New Roman"/>
          <w:color w:val="000000"/>
          <w:sz w:val="24"/>
          <w:szCs w:val="24"/>
        </w:rPr>
      </w:pPr>
      <w:r>
        <w:rPr>
          <w:rFonts w:hAnsi="Times New Roman" w:cs="Times New Roman"/>
          <w:b/>
          <w:bCs/>
          <w:color w:val="000000"/>
          <w:sz w:val="24"/>
          <w:szCs w:val="24"/>
        </w:rPr>
        <w:t>7.2. Порядок отключения, остановки, разборки, очистки и смазки оборудования, приспособлений, машин, механизмов и аппаратуры</w:t>
      </w:r>
    </w:p>
    <w:p>
      <w:pPr>
        <w:spacing w:line="240" w:lineRule="auto"/>
        <w:rPr>
          <w:rFonts w:hAnsi="Times New Roman" w:cs="Times New Roman"/>
          <w:color w:val="000000"/>
          <w:sz w:val="24"/>
          <w:szCs w:val="24"/>
        </w:rPr>
      </w:pPr>
      <w:r>
        <w:rPr>
          <w:rFonts w:hAnsi="Times New Roman" w:cs="Times New Roman"/>
          <w:color w:val="000000"/>
          <w:sz w:val="24"/>
          <w:szCs w:val="24"/>
        </w:rPr>
        <w:t>7.2.1. Выполнить необходимые действия по отключению, остановке, разборке, очистке и/или смазке оборудования, приспособлений, машин, механизмов, аппаратуры, электроприборов.</w:t>
      </w:r>
    </w:p>
    <w:p>
      <w:pPr>
        <w:spacing w:line="240" w:lineRule="auto"/>
        <w:rPr>
          <w:rFonts w:hAnsi="Times New Roman" w:cs="Times New Roman"/>
          <w:color w:val="000000"/>
          <w:sz w:val="24"/>
          <w:szCs w:val="24"/>
        </w:rPr>
      </w:pPr>
      <w:r>
        <w:rPr>
          <w:rFonts w:hAnsi="Times New Roman" w:cs="Times New Roman"/>
          <w:color w:val="000000"/>
          <w:sz w:val="24"/>
          <w:szCs w:val="24"/>
        </w:rPr>
        <w:t>7.2.2. Завершить все работы по переключению оборудования, текущие работы, осмотры и обходы (за исключением аварийных случаев) для передачи смены сменщику;</w:t>
      </w:r>
    </w:p>
    <w:p>
      <w:pPr>
        <w:spacing w:line="240" w:lineRule="auto"/>
        <w:rPr>
          <w:rFonts w:hAnsi="Times New Roman" w:cs="Times New Roman"/>
          <w:color w:val="000000"/>
          <w:sz w:val="24"/>
          <w:szCs w:val="24"/>
        </w:rPr>
      </w:pPr>
      <w:r>
        <w:rPr>
          <w:rFonts w:hAnsi="Times New Roman" w:cs="Times New Roman"/>
          <w:color w:val="000000"/>
          <w:sz w:val="24"/>
          <w:szCs w:val="24"/>
        </w:rPr>
        <w:t>7.2.3. Необходимо провести осмотр оборудования по утвержденному маршруту.</w:t>
      </w:r>
    </w:p>
    <w:p>
      <w:pPr>
        <w:spacing w:line="240" w:lineRule="auto"/>
        <w:rPr>
          <w:rFonts w:hAnsi="Times New Roman" w:cs="Times New Roman"/>
          <w:color w:val="000000"/>
          <w:sz w:val="24"/>
          <w:szCs w:val="24"/>
        </w:rPr>
      </w:pPr>
      <w:r>
        <w:rPr>
          <w:rFonts w:hAnsi="Times New Roman" w:cs="Times New Roman"/>
          <w:b/>
          <w:bCs/>
          <w:color w:val="000000"/>
          <w:sz w:val="24"/>
          <w:szCs w:val="24"/>
        </w:rPr>
        <w:t>7.3. Порядок уборки отходов, полученных в ходе производственной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7.3.1. Привести в порядок рабочее место, инструмент и приспособления убрать в отведенное для них место.</w:t>
      </w:r>
    </w:p>
    <w:p>
      <w:pPr>
        <w:spacing w:line="240" w:lineRule="auto"/>
        <w:rPr>
          <w:rFonts w:hAnsi="Times New Roman" w:cs="Times New Roman"/>
          <w:color w:val="000000"/>
          <w:sz w:val="24"/>
          <w:szCs w:val="24"/>
        </w:rPr>
      </w:pPr>
      <w:r>
        <w:rPr>
          <w:rFonts w:hAnsi="Times New Roman" w:cs="Times New Roman"/>
          <w:color w:val="000000"/>
          <w:sz w:val="24"/>
          <w:szCs w:val="24"/>
        </w:rPr>
        <w:t>7.3.2. Доложить принимающему смену о режиме работы оборудования и его состоянии, обо всех замечаниях и неисправностях, имевших место в течение смены, где и в каком составе работают бригады на оборудовании по нарядам и распоряжениям.</w:t>
      </w:r>
    </w:p>
    <w:p>
      <w:pPr>
        <w:spacing w:line="240" w:lineRule="auto"/>
        <w:rPr>
          <w:rFonts w:hAnsi="Times New Roman" w:cs="Times New Roman"/>
          <w:color w:val="000000"/>
          <w:sz w:val="24"/>
          <w:szCs w:val="24"/>
        </w:rPr>
      </w:pPr>
      <w:r>
        <w:rPr>
          <w:rFonts w:hAnsi="Times New Roman" w:cs="Times New Roman"/>
          <w:b/>
          <w:bCs/>
          <w:color w:val="000000"/>
          <w:sz w:val="24"/>
          <w:szCs w:val="24"/>
        </w:rPr>
        <w:t>7.4. Требования соблюдения личной гигиены</w:t>
      </w:r>
    </w:p>
    <w:p>
      <w:pPr>
        <w:spacing w:line="240" w:lineRule="auto"/>
        <w:rPr>
          <w:rFonts w:hAnsi="Times New Roman" w:cs="Times New Roman"/>
          <w:color w:val="000000"/>
          <w:sz w:val="24"/>
          <w:szCs w:val="24"/>
        </w:rPr>
      </w:pPr>
      <w:r>
        <w:rPr>
          <w:rFonts w:hAnsi="Times New Roman" w:cs="Times New Roman"/>
          <w:color w:val="000000"/>
          <w:sz w:val="24"/>
          <w:szCs w:val="24"/>
        </w:rPr>
        <w:t>7.4.1. Снять средства индивидуальной защиты, спецодежду, спецобувь, осмотреть и удостовериться в их исправности, после чего убрать в индивидуальный шкаф или иное предназначенное для них место. Не допускается хранение спецодежды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7.4.2. Перед переодеванием в личную одежду вымыть руки и лицо.</w:t>
      </w:r>
    </w:p>
    <w:p>
      <w:pPr>
        <w:spacing w:line="240" w:lineRule="auto"/>
        <w:rPr>
          <w:rFonts w:hAnsi="Times New Roman" w:cs="Times New Roman"/>
          <w:color w:val="000000"/>
          <w:sz w:val="24"/>
          <w:szCs w:val="24"/>
        </w:rPr>
      </w:pPr>
      <w:r>
        <w:rPr>
          <w:rFonts w:hAnsi="Times New Roman" w:cs="Times New Roman"/>
          <w:b/>
          <w:bCs/>
          <w:color w:val="000000"/>
          <w:sz w:val="24"/>
          <w:szCs w:val="24"/>
        </w:rPr>
        <w:t>7.5. Порядок извещения руководителя работ о недостатках, влияющих на безопасность труда, обнаруженных во время работы</w:t>
      </w:r>
    </w:p>
    <w:p>
      <w:pPr>
        <w:spacing w:line="240" w:lineRule="auto"/>
        <w:rPr>
          <w:rFonts w:hAnsi="Times New Roman" w:cs="Times New Roman"/>
          <w:color w:val="000000"/>
          <w:sz w:val="24"/>
          <w:szCs w:val="24"/>
        </w:rPr>
      </w:pPr>
      <w:r>
        <w:rPr>
          <w:rFonts w:hAnsi="Times New Roman" w:cs="Times New Roman"/>
          <w:color w:val="000000"/>
          <w:sz w:val="24"/>
          <w:szCs w:val="24"/>
        </w:rPr>
        <w:t>7.5.1. По окончании работы и всех недостатках, обнаруженных во время работы, известить своего непосредственного руководителя.</w:t>
      </w:r>
    </w:p>
    <w:p>
      <w:pPr>
        <w:spacing w:line="240" w:lineRule="auto"/>
        <w:rPr>
          <w:rFonts w:hAnsi="Times New Roman" w:cs="Times New Roman"/>
          <w:color w:val="000000"/>
          <w:sz w:val="24"/>
          <w:szCs w:val="24"/>
        </w:rPr>
      </w:pPr>
      <w:r>
        <w:rPr>
          <w:rFonts w:hAnsi="Times New Roman" w:cs="Times New Roman"/>
          <w:color w:val="000000"/>
          <w:sz w:val="24"/>
          <w:szCs w:val="24"/>
        </w:rPr>
        <w:t>7.5.2. Выйти с территории предприятия через проходную.</w:t>
      </w:r>
    </w:p>
    <w:p>
      <w:pPr>
        <w:spacing w:line="240" w:lineRule="auto"/>
        <w:rPr>
          <w:rFonts w:hAnsi="Times New Roman" w:cs="Times New Roman"/>
          <w:color w:val="000000"/>
          <w:sz w:val="24"/>
          <w:szCs w:val="24"/>
        </w:rPr>
      </w:pPr>
      <w:r>
        <w:rPr>
          <w:rFonts w:hAnsi="Times New Roman" w:cs="Times New Roman"/>
          <w:color w:val="000000"/>
          <w:sz w:val="24"/>
          <w:szCs w:val="24"/>
        </w:rPr>
        <w:t>7.5.3. Оставаться в цеху или на территории предприятия после окончания смены без ведома сменного мастера или начальника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98cc1bd7648a43a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