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плавильщика металлов и сплавов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плавильщика металлов и сплавов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плавильщика металлов и сплавов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плавильщика металлов и сплавов;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плавильщика металлов и сплавов;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плавильщиками металлов и сплавов;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плавильщиком металлов и сплавов.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плавильщиков металлов и сплавов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обработке металлов,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плавильщика металлов и сплавов.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Плавильщику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плавильщиком допускаются лица не моложе 18 лет с профессиональными навыками, не имеющие медицинских противопоказаний и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плавильщика металлов и сплавов.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Плавильщик металлов и сплавов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 процессе выполнения работ на плавильщика могут воздействовать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оборудования, перемещающееся транспортное и грузоподъемное оборудование и транспортируемые грузы;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заготовок, деталей оснастки и 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нарушения температурного режима воздуха рабочей зоны,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оборудования, отливок, расплавленный металл;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шума и вибрации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яркости света и инфракрасной радиации при открытых рабочих зонах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производственное оборудование или неправильная его эксплуатация;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электрооборудование или неправильная его эксплуатация;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оборудования и инструмента;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СИЗ;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приборов освещения;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неисполнение или ненадлежащее исполнение должностной инструкции, инструкций по охране труда, правил внутреннего трудового распорядка,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плавильщика металлов и сплавов могут возникнуть следующие риски: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опасного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опасности ожогов;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Плавильщик металлов и сплавов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Нарушение правил технической эксплуатации оборудования влечет за собой ответственность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безопасной работы: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его осмотр, убрать все лишние предметы, не загромождая при этом проходы;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подходы к рабочему месту, пути эвакуации на соответствие требованиям охраны труда;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ограждений, предохранительных устройств, защитных блокировок;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исходных материалов;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сигнальных средств, противопожарных средств, аптечки;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внешним осмотром: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оголенных проводов;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рабочего места;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Убедиться, что весь персонал находится на безопасном расстоянии вне рабочей зоны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Проверить наличие и исправность применяемого оборудования, инструмента, приспособлений, контрольно-измерительных приборов,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Проверить наличие и достаточность заготовок,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работу местной вытяжной вентиляции (системы пылегазоулавливания).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исправность оборудования, наличие и исправность (целостность) инструмента, оснастки, контрольно-измерительных приборов, необходимых приспособлений.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исправность устройств подводок к печам электроэнергии, топлива, сжатого воздуха, водяного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Обнаруженные нарушения требований безопасности труда должны быть устранены собственными силами, а при невозможности сделать это плавильщик металлов и сплавов обязан незамедлительно сообщить о них бригадиру или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работу силовой установки, произвести пробный запуск печи.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Плавильщику не следует приступать к работе при наличии следующих нарушений требований охраны труда: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неисправности, указанной в инструкции по эксплуатации завода-изготовителя оборудования, при которой не допускается его применение;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несвоевременном проведении очередных испытаний (технического освидетельствования)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инструментов, приспособлений, оснастки;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средств индивидуальной защиты;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вентиляции (системы пылегазоулавливания);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предохранительных устройств;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противопожарных средств, аптечки;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недостаточной освещенности рабочего места и подходов к нему;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невыполнении предписаний органов государственного надзора;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постоянного контроля со стороны ответственных лиц за безопасное производство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Технологический процесс должен выполняться только на том оборудовании, которое указано в технологической документации, и по технологическим режимам в пределах допустимых параметров без его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аппаратуры и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Периодически проводить визуальный профилактический осмотр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плавильщику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неисправном оборудовании должна быть отключена система энергоснабжения и вывешен плакат о запрещении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работе с электрооборудованием, нагревательным оборудованием, измерительными приборами соблюдать правила их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Правильно выполнять приемы работы при подготовке шихты, флюсов, присадок и др., загрузке их в печь, выплавке металлов и сплавов, заливке слитков, выбивке форм, осмотре и ремонте печей, выполнении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Разделка металлического лома должна производиться на копровых или скрапоразделочных дворах, цехах или участках.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Огневая резка металлического лома должна производиться с обеспечением требований безопасности при производстве газо- и электросварочных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разбивании дополнительных и присадочных материалов следует остерегаться отлетающих частиц. Эту работу следует выполнять, убедившись, что поблизости никого 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Шихтовые материалы должны загружаться и догружаться в печь сухими, без посторонних включений. Холодные материалы к загрузке и дозагрузке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Легирующие и другие присадки должны вводиться в расплав печи и в ковш сухими, подогретыми.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Загрузка шихты, подшихтовка, введение присадок, флюсов, перемешивание металла, снятие шлака, отбор проб, замер температуры расплава в печи должны производиться в электропечах при отключенном напряжении, в вагранке - при удалении шлака, при этом завалка шихты должна быть прекращена. В мартеновских и других пламенных печах присадка материалов должна осуществляться при уменьшении тепловой нагрузки печи.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Все инструменты, применяемые в процессе плавки, должны быть сухими, чистыми (в том числе и от ржавчины) и подогретыми.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Взятие пробы из печи должно производиться сухим подогретым инструментом. Выбивка пробы из стакана должна производиться после затвердения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замере температуры термопарой погружения плавильщик должен находиться сбоку от завалочного окна, печь необходимо отключить и приостановить все другие операции. При замере температуры металла в конвертере работник должен быть дополнительно защищен передвижным экраном.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работы печи дверца ее должна быть закрыта. Открывать ее можно только для загрузки, разлива металла и снятия шлака.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Открывая дверь печи, следует остерегаться ожогов горячим газом.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загрузке плавильных печей и выпускании металла следует отключать подачу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Перед выпуском металла и шлака футеровка желоба должна быть тщательно отремонтирована и просушена.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Во время наполнения ковша металлом следует следить, чтобы ковш был установлен по оси желоба, а струя металла попадала в центр ковша.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Нельзя наполнять ковш металлом доверху. Уровень метала не должен доходить до бортов: у ручных ковшей - на 40-50 мм, в перемещаемых подъемными устройствами - на 100-150 мм (приблизительно 7/8 его объема).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Выбивку пробы из стакана необходимо производить с помощью специальных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перегреве рабочего инструмента (лопаты, кувалды, ломы и т.п.) его необходимо охлаждать в бочке с чистой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Работникам, непосредственно не занятым на операциях включения электропечи, присадки материалов в печь, выпуска металла и др., находиться около плавильной печи во время ее работы запрещается, и они должны быть удалены на безопасное расстояние.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 процессе работы плавильщик обязан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с жидким металлом глаза необходимо защищать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металлического инструмента (лом, скребок, ложка), который соприкасается с расплавленным металлом, следует надеть брезентовые рукавицы.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Заметив нарушение требований охраны труда другим работником, плавильщику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Соблюдать правила пожарной безопасности, требования настоящей инструкции, др.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выполнении работ плавильщику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разделки выпускного отверстия печи становиться на желоб или на его борта;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выпуска металла находиться в местах, куда могут попасть брызги металла и шлака;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под желобом во время его чистки;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поливать желоб водой при наличии под ним горячего шлака;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самостоятельное вскрытие и ремонт оборудования, приборов, приспособлений. Ремонт должен проводить специалист;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предохранительные устройства во время работы;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 инструментом, приспособлениями, измерительными приборами, оборудованием, а также приборами и оборудованием, обращению с которыми он не обучен;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без применения необходимых СИЗ;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отключенной или поврежденной вентиляции (системе пылегазоулавливания);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приступать к выполнению разовых работ, не связанных с его прямыми обязанностями по специальности без получения целевого инструктажа;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разрешать пользоваться оборудованием посторонним неподготовленным лицам;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употреблять алкогольные и слабоалкогольные напитки, наркотические вещества;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и принимать пищу и напитки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плавильщиком металлов и сплавов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Следует прекратить работу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повреждения штепсельного соединения, кабеля (шнура)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нечеткой работы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повышенного шума, стука,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поломки или появления трещин в корпусной детали, рукоятке, защитном ограждении.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инструмента, приспособления, а также при возникновении иных условий, угрожающих жизни и здоровью работников, плавильщику следует прекратить работу и сообщить о них непосредственному руководителю работ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Плавильщик должен немедленно остановить оборудование при появлении неисправностей, указанных в инструкции по эксплуатации завода-изготовителя оборудования, при которых не допускается его применение.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появлении очага возгорания необходимо: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электрооборудование;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людей;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приступить к тушению пожара.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невозможности выполнить тушение собственными силами плавильщику следует в установленном порядке вызвать пожарную команду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отравлении, внезапном заболевании необходимо немедленно оказать первую помощь пострадавшему, вызвать бригаду скорой помощи по телефону 103 или 112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Остановить печь, постепенно уменьшая подачу топлива и воздуха. Электропечь отключить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Инструмент и приспособления очистить и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Доложить руководству организации обо всех нарушениях производственного процесса, требований охраны труда, случаях травматизма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aabdb1199b744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