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для работников, занятых на работах по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сливу-наливу вязких нефтепродуктов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работников, занятых на работах по сливу-наливу вязких нефтепродуктов.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работников, занятых на работах по сливу-наливу вязких нефтепродуктов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 сливу-наливу вязких нефтепродуктов;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работников, занятых на работах по сливу-наливу вязких нефтепродуктов;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сливе-наливе вязких нефтепродуктов;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сливе-наливе вязких нефтепродуктов.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на работах по сливу-наливу вязких нефтепродуктов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хранении, транспортировании и реализации нефтепродуктов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16.12.2020 № 915н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по сливу-наливу вязких нефтепродуктов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работах по сливу-наливу вязких нефтепродуктов.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работах по сливу-наливу вязких нефтепродуктов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Работники при выполнении операций по сливу-наливу вязких нефтепродуктов могут быть подвержены воздействию опасных и вредных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термическим ожогам при возгорании нефтепродуктов;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поражению электрическим током в случае нарушения изоляции электропроводов, неисправности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механическим травмам.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работах по сливу-наливу вязких нефтепродуктов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получения ожога из-за нарушений требований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работах по сливу-наливу вязких нефтепродуктов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и исправность средств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наливом и сливом вязких нефтепродуктов проверить правильность открытия всех переключающих вентилей, задвижек, исправность сливоналивных устройств, пароподогревателей, плотность соединений телескопических труб или рукавов, а также исправность и надежность защитного заземления железнодорожной эстакады, железнодорожных путей, сливоналивных шлангов с наконечниками.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Обнаруженную течь устранить.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включением электронагревателей для подогрева вязких нефтепродуктов в железнодорожных цистернах проверить исправность нагревательных элементов и изоляции электропроводов, а также плотность контактов в местах присоединения проводов.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Железнодорожные эстакады следует оборудовать исправными мостиками для перехода работников на цистерну. Переходить с эстакады на цистерну, минуя мостики,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На мостиках в месте соприкосновения с цистерной следует устанавливать изолирующие (деревянные или резиновые)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Подъем и опускание мостиков необходимо механизировать. Во время подачи и отвода цистерн мостики следует поднимать.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опускании и подъеме сливоналивных шлангов с помощью электролебедки стоять около натянутого каната между грузом и лебедкой не допускается. Электролебедка должна быть заземлена.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Разогревать застывшие нефтепродукты в железнодорожных цистернах, в трубопроводах, а также в сливоналивных устройствах следует только паром, горячей водой, нагретым нефтепродуктом (циркуляционный метод) или электронагревателями. Не допускается применять для этой цели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Отогреваемый участок трубопровода следует отключить от работающей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5.1.6. При подогреве вязкого нефтепродукта до температуры менее 90 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 xml:space="preserve">С ее следует поддерживать ниже температуры вспышки его паров не менее чем на 15 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необходимости подогрева до температуры более 90 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 xml:space="preserve">С нефтепродукт следует обезводить, а предельную температуру подогрева поддерживать ниже вспышки его паров не менее чем на 25 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Включить паровые змеевики и электрические грелки следует после погружения их в вязкий нефтепродукт на глубину не менее 500 мм от уровня жидкости до верхней кромки подогревателя.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Электрические грелки разрешается применять при подогреве нефтепродуктов с температурой вспышки не ниже 80 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подогрева вязкого нефтепродукта следить за тем, чтобы при расширении нефтепродукта с повышением температуры не произошло выброса продукта из цистерны.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допускается слив вязких нефтепродуктов с включенными погружными электронагревателями.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работы системы электроподогрева необходимо следить за температурой с помощью приборов регулирования и контроля, не допуская перегрева; при обнаружении неисправностей в системе электронагревателя следует принять меры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перегрева или других неисправностей необходимо отключить электропитание.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Включение электроподогрева допускается только после полного устранения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эксплуатации систем электроподогрева не допускается: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погружные нагреватели без блокировочного устройства;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нагревательные устройства без защитного заземления;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неисправную систему электроподогрева и нагреватели с нарушенными герметизирующими покрытиями или изоляцией выводов;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ремонтировать, сматывать и устанавливать гибкие ленточные нагреватели, находящиеся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налива вязких нефтепродуктов необходимо осуществлять контроль уровня нефтепродуктов, не допуская перелива цистерны. Случайно разлитые нефтепродукты следует удалить, а место разлива зачистить и засыпать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Паропроводы следует изолировать и снабдить в низких точках трубками для спуска конденсата.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избежание гидравлических ударов пароподогреватели перед пуском в них пара необходимо освободить от воды (конденсата). Пуск пара осуществлять путем постепенного и плавного открытия паропропускных вентилей. При пуске пара в змеевики резервуаров открыть все трубки для спуска конденсата.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наблюдать за чистотой вытекающего конденсата с целью контроля герметичности пароподогревателей.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слива нефтепродукта следует внимательно следить за тем, чтобы не переполнялись подставной сливной лоток и центральный желоб.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Эстакада для налива автоцистерн (далее – эстакада) должна содержаться в чистоте. В зимнее время эстакаду необходимо очищать от снега, льда и посыпать противоскользящими средствами. Наледи, образовавшиеся на оборудовании, на площадках с наливными устройствами и на металлоконструкциях, должны удаляться искробезопасным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Площадка, на которой расположена эстакада для налива автоцистерн, должна иметь твердое покрытие и обеспечивать беспрепятственный сток разлитого нефтепродукта в специальный сборник.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Налив нефтепродуктов на эстакаде должен производиться при неработающем двигателе автоцистерны. Водитель автоцистерны и оператор налива должны постоянно контролировать процесс налива нефтепродукта в автоцистерну.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По окончании налива нефтепродукта в автоцистерну наливное устройство должно быть выведено из горловины автоцистерны после полного слива из него нефтепродукта. При закрывании горловины автоцистерны крышкой должны быть исключены удары крышки о горловину.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автоматической системе налива водитель автоцистерны должен выполнять требования инструкции по эксплуатации этой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допускать въезд на эстакаду неисправных автоцистерн, а также их ремонт на эстакаде;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выполнять налив автоцистерн на эстакаде при грозе и скорости ветра 15 м/с и более;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выполнять налив автоцистерн на эстакаде без присоединения автоцистерны к заземляющему устройству, расположенному на площадке налива;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находиться в кабине автоцистерны во время налива нефтепродукта в автоцистерну;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запускать двигатель автоцистерны на эстакаде, если при наливе нефтепродукта в автоцистерну допущен его разлив. В этом случае автоцистерна должна быть отбуксирована на безопасное расстояние с помощью троса или штанги.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На сливоналивных эстакадах (станциях) слива-налива должны быть установлены сигнализаторы довзрывных концентраций. При превышении концентрации паров нефтепродуктов на площадках сливоналивных станций и пунктов слива-налива более 20 процентов объемных от нижнего концентрационного предела распространения пламени должны быть установлены блокировки по прекращению операций слива-налива и сигнализация, оповещающая о запрете запуска двигателей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работах по сливу-наливу вязких нефтепродуктов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аварии при сливе-наливе вязких нефтепродуктов необходимо принять меры, предупреждающие потерю нефтепродукта, известить об этом дежурных предприятия, сообщить в пожарную охрану, прекратить все технологические операции, удалить людей из опасной зоны, принять участие в ликвидации аварийной ситуации согласно плану ликвидации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загорании вязких нефтепродуктов следует применять все средства пожаротушения, кроме воды: пену, углекислый газ, песок, кошму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Пострадавшим следует оказать первую помощь, при необходимости вызвать скорую медицинскую помощь и направить в медицинское учреждение, сообщить о несчастном случае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оборудование, убрать инструмент, промасленные тряпки, ветошь поместить в железные ящики с крышками и убрать в специально отведенное для этого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Убрать разлитые нефтепродукты во время сливоналивных операций, а зачищенное место засыпать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Спецодежду и спецобувь сдать на хранение в специально отведенные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ef36238794545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