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 охране труда для чистильщика металла, изделий и деталей с применением колотой металлической дроби</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1.1. Требования охраны труда, изложенные в настоящей Инструкции, распространяются на лиц, выполняющих работу чистильщика металла, изделий и деталей с применением колотой металлической дроби (далее-работник).</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разработана на основе установленных обязательных требований по охране труда в Российской Федерации, а также: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результатов специальной оценки условий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профессиональных рисков и опасностей;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анализа результатов расследования травмирования.</w:t>
      </w:r>
    </w:p>
    <w:p>
      <w:pPr>
        <w:spacing w:line="240" w:lineRule="auto"/>
        <w:rPr>
          <w:rFonts w:hAnsi="Times New Roman" w:cs="Times New Roman"/>
          <w:color w:val="000000"/>
          <w:sz w:val="24"/>
          <w:szCs w:val="24"/>
        </w:rPr>
      </w:pPr>
      <w:r>
        <w:rPr>
          <w:rFonts w:hAnsi="Times New Roman" w:cs="Times New Roman"/>
          <w:color w:val="000000"/>
          <w:sz w:val="24"/>
          <w:szCs w:val="24"/>
        </w:rPr>
        <w:t>1.3. Выполнение требований настоящей инструкции обязательно для всех работников при выполнении должностных обязанностей независимо от их категории, квалификации и стажа работы.</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Статья 212, 214, 221, 225 </w:t>
      </w:r>
      <w:r>
        <w:rPr>
          <w:rFonts w:hAnsi="Times New Roman" w:cs="Times New Roman"/>
          <w:color w:val="000000"/>
          <w:sz w:val="24"/>
          <w:szCs w:val="24"/>
        </w:rPr>
        <w:t>Трудового кодекса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2.2. </w:t>
      </w:r>
      <w:r>
        <w:rPr>
          <w:rFonts w:hAnsi="Times New Roman" w:cs="Times New Roman"/>
          <w:color w:val="000000"/>
          <w:sz w:val="24"/>
          <w:szCs w:val="24"/>
        </w:rPr>
        <w:t>Приказ Минтруда "Об утверждении основных требований к порядку разработки и содержанию правил и инструкций по охране труда, разрабатываемых работодателем" от 29.10.2021 года №772н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2.3. </w:t>
      </w:r>
      <w:r>
        <w:rPr>
          <w:rFonts w:hAnsi="Times New Roman" w:cs="Times New Roman"/>
          <w:color w:val="000000"/>
          <w:sz w:val="24"/>
          <w:szCs w:val="24"/>
        </w:rPr>
        <w:t>Порядок обучения по охране труда и проверки знания требований охраны труда, утв. Постановлением Правительства РФ от 24.12.2021 № 2464</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2.4. </w:t>
      </w:r>
      <w:r>
        <w:rPr>
          <w:rFonts w:hAnsi="Times New Roman" w:cs="Times New Roman"/>
          <w:color w:val="000000"/>
          <w:sz w:val="24"/>
          <w:szCs w:val="24"/>
        </w:rPr>
        <w:t>ГОСТ 12.0.003-74 "ССБТ. Опасные и вредные производственные факторы. Классификация"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2.5. </w:t>
      </w:r>
      <w:r>
        <w:rPr>
          <w:rFonts w:hAnsi="Times New Roman" w:cs="Times New Roman"/>
          <w:color w:val="000000"/>
          <w:sz w:val="24"/>
          <w:szCs w:val="24"/>
        </w:rPr>
        <w:t>ГОСТ 12.0.004-2015 "ССБТ. Организация обучения безопасности труда. Общие положения"</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2.6. </w:t>
      </w:r>
      <w:r>
        <w:rPr>
          <w:rFonts w:hAnsi="Times New Roman" w:cs="Times New Roman"/>
          <w:color w:val="000000"/>
          <w:sz w:val="24"/>
          <w:szCs w:val="24"/>
        </w:rPr>
        <w:t>Приказ Минтруда от 16.11.2020 № 782н "Об утверждении Правил по охране труда при работе на высоте"</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2.7. </w:t>
      </w:r>
      <w:r>
        <w:rPr>
          <w:rFonts w:hAnsi="Times New Roman" w:cs="Times New Roman"/>
          <w:color w:val="000000"/>
          <w:sz w:val="24"/>
          <w:szCs w:val="24"/>
        </w:rPr>
        <w:t>Приказ Минтруда от 09.12.2014 №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2.8. </w:t>
      </w:r>
      <w:r>
        <w:rPr>
          <w:rFonts w:hAnsi="Times New Roman" w:cs="Times New Roman"/>
          <w:color w:val="000000"/>
          <w:sz w:val="24"/>
          <w:szCs w:val="24"/>
        </w:rPr>
        <w:t>Приказ Минздрава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2.9. </w:t>
      </w:r>
      <w:r>
        <w:rPr>
          <w:rFonts w:hAnsi="Times New Roman" w:cs="Times New Roman"/>
          <w:color w:val="000000"/>
          <w:sz w:val="24"/>
          <w:szCs w:val="24"/>
        </w:rPr>
        <w:t>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Минздравсоцразвития от 01.06.2009 № 290н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2.10. </w:t>
      </w:r>
      <w:r>
        <w:rPr>
          <w:rFonts w:hAnsi="Times New Roman" w:cs="Times New Roman"/>
          <w:color w:val="000000"/>
          <w:sz w:val="24"/>
          <w:szCs w:val="24"/>
        </w:rPr>
        <w:t>Правила противопожарного режима в РФ, утвержденные постановлением Правительства от 16.09.2020 № 1479</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color w:val="000000"/>
          <w:sz w:val="24"/>
          <w:szCs w:val="24"/>
        </w:rPr>
        <w:t>Перечень мероприятий по оказанию первой помощи и перечень состояний, при которых оказывается первая помощь, утвержденные приказом Минздравсоцразвития от 04.05.2012 № 477н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color w:val="000000"/>
          <w:sz w:val="24"/>
          <w:szCs w:val="24"/>
        </w:rPr>
        <w:t>Приказ Минтруда от 28.10.2020 № 753н "Об утверждении Правил по охране труда при погрузочно-разгрузочных работах и размещении грузов"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color w:val="000000"/>
          <w:sz w:val="24"/>
          <w:szCs w:val="24"/>
        </w:rPr>
        <w:t>Правила по охране труда при размещении, монтаже, техническом обслуживании и ремонте технологического оборудования, утвержденные приказом Минтруда от 27.11.2020 № 833н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color w:val="000000"/>
          <w:sz w:val="24"/>
          <w:szCs w:val="24"/>
        </w:rPr>
        <w:t>Правила по охране труда при обработке металлов, утвержденные приказом Минтруда от 11.12.2020 № 887н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3. Общие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чистильщиком металла, изделий и деталей с применением металлической дроби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color w:val="000000"/>
          <w:sz w:val="24"/>
          <w:szCs w:val="24"/>
        </w:rPr>
        <w:t>3.2.2. Работник несет ответственность за нарушение требований настоящей инструкции в порядке, установленном Правилами внутреннего трудового распорядка и действующим законодательством.</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3.3. Требования по выполнению режимов труда и отдыха при выполнении работ </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3.3.2. Продолжительность ежедневной работы, перерывов для отдыха и приема пищи определяется Правилами внутреннего трудового распорядка</w:t>
      </w:r>
      <w:r>
        <w:rPr>
          <w:rFonts w:hAnsi="Times New Roman" w:cs="Times New Roman"/>
          <w:color w:val="000000"/>
          <w:sz w:val="24"/>
          <w:szCs w:val="24"/>
        </w:rPr>
        <w:t>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работника могут воздействовать опасные и вредные производственные факторы</w:t>
      </w:r>
      <w:r>
        <w:rPr>
          <w:rFonts w:hAnsi="Times New Roman" w:cs="Times New Roman"/>
          <w:color w:val="000000"/>
          <w:sz w:val="24"/>
          <w:szCs w:val="24"/>
        </w:rPr>
        <w:t>: повышенная температура поверхностей оборудования, нарушения температурного режима воздуха рабочей зоны, повышенные уровни шума, вибрации, подвижные части производственного оборудования, перемещающееся транспортное и грузоподъемное оборудование, недостаточная освещенность, повышенное содержание в воздухе рабочей зоны вредных веществ, возможность поражения электрическим током</w:t>
      </w:r>
    </w:p>
    <w:p>
      <w:pPr>
        <w:spacing w:line="240" w:lineRule="auto"/>
        <w:rPr>
          <w:rFonts w:hAnsi="Times New Roman" w:cs="Times New Roman"/>
          <w:color w:val="000000"/>
          <w:sz w:val="24"/>
          <w:szCs w:val="24"/>
        </w:rPr>
      </w:pPr>
      <w:r>
        <w:rPr>
          <w:rFonts w:hAnsi="Times New Roman" w:cs="Times New Roman"/>
          <w:color w:val="000000"/>
          <w:sz w:val="24"/>
          <w:szCs w:val="24"/>
        </w:rPr>
        <w:t>3.4.2. В качестве опасностей в соответствии с перечнем профессиональных рисков и опасностей, представляющих угрозу жизни и здоровью работников, при выполнении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падения груза</w:t>
      </w:r>
    </w:p>
    <w:p>
      <w:pPr>
        <w:spacing w:line="240" w:lineRule="auto"/>
        <w:rPr>
          <w:rFonts w:hAnsi="Times New Roman" w:cs="Times New Roman"/>
          <w:color w:val="000000"/>
          <w:sz w:val="24"/>
          <w:szCs w:val="24"/>
        </w:rPr>
      </w:pPr>
      <w:r>
        <w:rPr>
          <w:rFonts w:hAnsi="Times New Roman" w:cs="Times New Roman"/>
          <w:color w:val="000000"/>
          <w:sz w:val="24"/>
          <w:szCs w:val="24"/>
        </w:rPr>
        <w:t>Электрические опасности: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pPr>
        <w:spacing w:line="240" w:lineRule="auto"/>
        <w:rPr>
          <w:rFonts w:hAnsi="Times New Roman" w:cs="Times New Roman"/>
          <w:color w:val="000000"/>
          <w:sz w:val="24"/>
          <w:szCs w:val="24"/>
        </w:rPr>
      </w:pPr>
      <w:r>
        <w:rPr>
          <w:rFonts w:hAnsi="Times New Roman" w:cs="Times New Roman"/>
          <w:color w:val="000000"/>
          <w:sz w:val="24"/>
          <w:szCs w:val="24"/>
        </w:rPr>
        <w:t>Опасности, связанные с воздействием микроклимата и климатические опасности: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воздействия пониженных температур воздуха;</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воздействия повышенных температур воздуха.</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Работник должен обеспечиваться необходимыми средствами индивидуальной защиты в соответствии с нормами бесплатной выдачи спецодежды, спецобуви и других средств индивидуальной защиты, утвержденными приказом </w:t>
      </w:r>
      <w:r>
        <w:rPr>
          <w:rFonts w:hAnsi="Times New Roman" w:cs="Times New Roman"/>
          <w:color w:val="000000"/>
          <w:sz w:val="24"/>
          <w:szCs w:val="24"/>
        </w:rPr>
        <w:t>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3.5.2. Работнику, занятому на работах, связанных с трудносмываемыми загрязнениями (маслами, смазками, нефтепродуктами и др.), выдаются смывающие и обезвреживающие средства для рук в соответствии "Типовыми нормами бесплатной выдачи работникам смывающих и (или) обезвреживающих средств", утвержденных приказом </w:t>
      </w:r>
      <w:r>
        <w:rPr>
          <w:rFonts w:hAnsi="Times New Roman" w:cs="Times New Roman"/>
          <w:color w:val="000000"/>
          <w:sz w:val="24"/>
          <w:szCs w:val="24"/>
        </w:rPr>
        <w:t>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3.5.3.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3.5.4.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3.5.5.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_______</w:t>
      </w:r>
      <w:r>
        <w:rPr>
          <w:rFonts w:hAnsi="Times New Roman" w:cs="Times New Roman"/>
          <w:color w:val="000000"/>
          <w:sz w:val="24"/>
          <w:szCs w:val="24"/>
        </w:rPr>
        <w:t xml:space="preserve">любым доступным для этого способом и </w:t>
      </w:r>
      <w:r>
        <w:rPr>
          <w:rFonts w:hAnsi="Times New Roman" w:cs="Times New Roman"/>
          <w:color w:val="000000"/>
          <w:sz w:val="24"/>
          <w:szCs w:val="24"/>
        </w:rPr>
        <w:t>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3.6.3. В случае заболевания, плохого самочувствия обязан сообщить о своем состоянии непосредственному руководителю и обратиться за медицинской помощью.</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3.7.3.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3.7.4.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color w:val="000000"/>
          <w:sz w:val="24"/>
          <w:szCs w:val="24"/>
        </w:rPr>
        <w:t>3.7.5. Запрещается употреблять спиртные напитки и находиться на территории предприятия в нетрезвом состоянии или под воздействием наркотических и других веществ.</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началом работы работник обязан подготовить рабочее место для безопасной работы. Пол должен быть ровным и сухим, а проходы и проезды очищены от отливок, отходов и пр.</w:t>
      </w:r>
    </w:p>
    <w:p>
      <w:pPr>
        <w:spacing w:line="240" w:lineRule="auto"/>
        <w:rPr>
          <w:rFonts w:hAnsi="Times New Roman" w:cs="Times New Roman"/>
          <w:color w:val="000000"/>
          <w:sz w:val="24"/>
          <w:szCs w:val="24"/>
        </w:rPr>
      </w:pPr>
      <w:r>
        <w:rPr>
          <w:rFonts w:hAnsi="Times New Roman" w:cs="Times New Roman"/>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Необходимо проверить исправность пневматических молотков, бормашин: они должны быть хорошо отрегулированы и не давать вибрации, превышающей санитарные нормы, устройство от обратного вылета зубила на пневмомолотке должно быть исправно. Инструмент необходимо установить на ограничители.</w:t>
      </w:r>
    </w:p>
    <w:p>
      <w:pPr>
        <w:spacing w:line="240" w:lineRule="auto"/>
        <w:rPr>
          <w:rFonts w:hAnsi="Times New Roman" w:cs="Times New Roman"/>
          <w:color w:val="000000"/>
          <w:sz w:val="24"/>
          <w:szCs w:val="24"/>
        </w:rPr>
      </w:pPr>
      <w:r>
        <w:rPr>
          <w:rFonts w:hAnsi="Times New Roman" w:cs="Times New Roman"/>
          <w:color w:val="000000"/>
          <w:sz w:val="24"/>
          <w:szCs w:val="24"/>
        </w:rPr>
        <w:t>4.2.2. Ручные молотки должны иметь слегка выпуклую поверхность бойка и прочно насажены на рукоятку из твердой породы дерева; ручку молотка следует надежно заклинить.</w:t>
      </w:r>
    </w:p>
    <w:p>
      <w:pPr>
        <w:spacing w:line="240" w:lineRule="auto"/>
        <w:rPr>
          <w:rFonts w:hAnsi="Times New Roman" w:cs="Times New Roman"/>
          <w:color w:val="000000"/>
          <w:sz w:val="24"/>
          <w:szCs w:val="24"/>
        </w:rPr>
      </w:pPr>
      <w:r>
        <w:rPr>
          <w:rFonts w:hAnsi="Times New Roman" w:cs="Times New Roman"/>
          <w:color w:val="000000"/>
          <w:sz w:val="24"/>
          <w:szCs w:val="24"/>
        </w:rPr>
        <w:t>4.2.3. Зубила должны быть правильно заточены, не иметь скошенных или сбитых затылков; длина зубила должна быть не менее 150 мм.</w:t>
      </w:r>
    </w:p>
    <w:p>
      <w:pPr>
        <w:spacing w:line="240" w:lineRule="auto"/>
        <w:rPr>
          <w:rFonts w:hAnsi="Times New Roman" w:cs="Times New Roman"/>
          <w:color w:val="000000"/>
          <w:sz w:val="24"/>
          <w:szCs w:val="24"/>
        </w:rPr>
      </w:pPr>
      <w:r>
        <w:rPr>
          <w:rFonts w:hAnsi="Times New Roman" w:cs="Times New Roman"/>
          <w:color w:val="000000"/>
          <w:sz w:val="24"/>
          <w:szCs w:val="24"/>
        </w:rPr>
        <w:t>4.2.4. Запрещается работать неисправным инструментом и приспособлениями с неисправными оградительными щитками и сетками.</w:t>
      </w:r>
    </w:p>
    <w:p>
      <w:pPr>
        <w:spacing w:line="240" w:lineRule="auto"/>
        <w:rPr>
          <w:rFonts w:hAnsi="Times New Roman" w:cs="Times New Roman"/>
          <w:color w:val="000000"/>
          <w:sz w:val="24"/>
          <w:szCs w:val="24"/>
        </w:rPr>
      </w:pPr>
      <w:r>
        <w:rPr>
          <w:rFonts w:hAnsi="Times New Roman" w:cs="Times New Roman"/>
          <w:color w:val="000000"/>
          <w:sz w:val="24"/>
          <w:szCs w:val="24"/>
        </w:rPr>
        <w:t>4.2.5. Потребовать установки оградительных сеток или щитков, снятых во время ремонта.</w:t>
      </w:r>
    </w:p>
    <w:p>
      <w:pPr>
        <w:spacing w:line="240" w:lineRule="auto"/>
        <w:rPr>
          <w:rFonts w:hAnsi="Times New Roman" w:cs="Times New Roman"/>
          <w:color w:val="000000"/>
          <w:sz w:val="24"/>
          <w:szCs w:val="24"/>
        </w:rPr>
      </w:pPr>
      <w:r>
        <w:rPr>
          <w:rFonts w:hAnsi="Times New Roman" w:cs="Times New Roman"/>
          <w:color w:val="000000"/>
          <w:sz w:val="24"/>
          <w:szCs w:val="24"/>
        </w:rPr>
        <w:t>4.2.6. Пневматический инструмент:</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молоток должен быть отрегулирован так, чтобы удары следовали равномерно через правильные промежутки времени (равномерная частота) и чтобы не было вибрации, превышающей санитарные нормы, самопроизвольной остановки молотка и утечки воздуха;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наждачные машинки должны быть отрегулированы так, чтобы достигалась установленная частота вращения без отдачи и вибрации.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машинки должны быть оборудованы ограничителями.</w:t>
      </w:r>
    </w:p>
    <w:p>
      <w:pPr>
        <w:spacing w:line="240" w:lineRule="auto"/>
        <w:rPr>
          <w:rFonts w:hAnsi="Times New Roman" w:cs="Times New Roman"/>
          <w:color w:val="000000"/>
          <w:sz w:val="24"/>
          <w:szCs w:val="24"/>
        </w:rPr>
      </w:pPr>
      <w:r>
        <w:rPr>
          <w:rFonts w:hAnsi="Times New Roman" w:cs="Times New Roman"/>
          <w:color w:val="000000"/>
          <w:sz w:val="24"/>
          <w:szCs w:val="24"/>
        </w:rPr>
        <w:t>4.2.7. Воздушные шланги пневмоинструмента должны быть непрерывными, не иметь утечки по длине и в месте соединения со штуцером молотка или бормашинки.</w:t>
      </w:r>
    </w:p>
    <w:p>
      <w:pPr>
        <w:spacing w:line="240" w:lineRule="auto"/>
        <w:rPr>
          <w:rFonts w:hAnsi="Times New Roman" w:cs="Times New Roman"/>
          <w:color w:val="000000"/>
          <w:sz w:val="24"/>
          <w:szCs w:val="24"/>
        </w:rPr>
      </w:pPr>
      <w:r>
        <w:rPr>
          <w:rFonts w:hAnsi="Times New Roman" w:cs="Times New Roman"/>
          <w:color w:val="000000"/>
          <w:sz w:val="24"/>
          <w:szCs w:val="24"/>
        </w:rPr>
        <w:t>4.2.8. Внимательно проверить исправность стропальных приспособлений: отсутствие у них трещин, обрывов прядей, обрывов в звеньев в цепях, вмятин и т. п.</w:t>
      </w:r>
    </w:p>
    <w:p>
      <w:pPr>
        <w:spacing w:line="240" w:lineRule="auto"/>
        <w:rPr>
          <w:rFonts w:hAnsi="Times New Roman" w:cs="Times New Roman"/>
          <w:color w:val="000000"/>
          <w:sz w:val="24"/>
          <w:szCs w:val="24"/>
        </w:rPr>
      </w:pPr>
      <w:r>
        <w:rPr>
          <w:rFonts w:hAnsi="Times New Roman" w:cs="Times New Roman"/>
          <w:color w:val="000000"/>
          <w:sz w:val="24"/>
          <w:szCs w:val="24"/>
        </w:rPr>
        <w:t>4.2.9. Проверить надежность упоров, закрепляющих отливки во время обрубки.</w:t>
      </w:r>
    </w:p>
    <w:p>
      <w:pPr>
        <w:spacing w:line="240" w:lineRule="auto"/>
        <w:rPr>
          <w:rFonts w:hAnsi="Times New Roman" w:cs="Times New Roman"/>
          <w:color w:val="000000"/>
          <w:sz w:val="24"/>
          <w:szCs w:val="24"/>
        </w:rPr>
      </w:pPr>
      <w:r>
        <w:rPr>
          <w:rFonts w:hAnsi="Times New Roman" w:cs="Times New Roman"/>
          <w:color w:val="000000"/>
          <w:sz w:val="24"/>
          <w:szCs w:val="24"/>
        </w:rPr>
        <w:t>4.2.10. Убедиться в исправности действия вентиляционной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4.2.11. Проверить эффективность общего освещения, которое должно соответствовать установленным нормам.</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w:t>
      </w:r>
      <w:r>
        <w:rPr>
          <w:rFonts w:hAnsi="Times New Roman" w:cs="Times New Roman"/>
          <w:color w:val="000000"/>
          <w:sz w:val="24"/>
          <w:szCs w:val="24"/>
        </w:rPr>
        <w:t>,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Проверить исправность пневматического зубила на холостом ходу до вставки сменного инструмента. При этом следить, чтобы клапаны инструмента легко открывались/закрывались, в закрытом положении не пропускали воздух.</w:t>
      </w:r>
    </w:p>
    <w:p>
      <w:pPr>
        <w:spacing w:line="240" w:lineRule="auto"/>
        <w:rPr>
          <w:rFonts w:hAnsi="Times New Roman" w:cs="Times New Roman"/>
          <w:color w:val="000000"/>
          <w:sz w:val="24"/>
          <w:szCs w:val="24"/>
        </w:rPr>
      </w:pPr>
      <w:r>
        <w:rPr>
          <w:rFonts w:hAnsi="Times New Roman" w:cs="Times New Roman"/>
          <w:color w:val="000000"/>
          <w:sz w:val="24"/>
          <w:szCs w:val="24"/>
        </w:rPr>
        <w:t>4.4.2. Продуть шланги, направляя струю воздуха вверх.</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наличие защитных средств: очков, виброзащитных рукавиц, щитков, специальных штор и т. д.</w:t>
      </w:r>
    </w:p>
    <w:p>
      <w:pPr>
        <w:spacing w:line="240" w:lineRule="auto"/>
        <w:rPr>
          <w:rFonts w:hAnsi="Times New Roman" w:cs="Times New Roman"/>
          <w:color w:val="000000"/>
          <w:sz w:val="24"/>
          <w:szCs w:val="24"/>
        </w:rPr>
      </w:pPr>
      <w:r>
        <w:rPr>
          <w:rFonts w:hAnsi="Times New Roman" w:cs="Times New Roman"/>
          <w:color w:val="000000"/>
          <w:sz w:val="24"/>
          <w:szCs w:val="24"/>
        </w:rPr>
        <w:t>4.4.4. Обо всех замеченных неисправностях немедленно сообщить мастеру и без его разрешения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4.4.5. Перед началом работы с использованием оборудования с абразивным инструментом: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инструмента и приспособлений, разложить их устойчиво в удобном для использования порядке;</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обеспечить смазку оборудования, при смазке пользоваться только специальным приспособлением;</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отрегулировать местное освещение так, чтобы рабочая зона была достаточно освещена и свет не слепил глаза.</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на абразивном круге трещин, выбоин и неравномерной выработки (поверхность круга должна быть гладкой);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прокладок между зажимными фланцами и кругом (прокладки должны перекрывать всю зажимную поверхность фланцев и выступать наружу по всей окружности на 3–5 мм), подтянуты ли гайки, зажимающие фланцы;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исправность подручников – на них не должно быть зазубрин, зазор между подручником и кругом должен быть не более 3 м, наличие надлежащих ограждений круга и ременной передачи;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крепление балансира и прочность подвески качающегося (подвесного) абразивного круга;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центричность круга и шпинделя (отсутствие биения);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заземляющих устройств;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исправность подножной деревянной решетки;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исправность местной пылеотсасывающей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4.4.7. Убедиться в том, что шлифовальная машинка хорошо промыта и смазана, а пусковой курок или пусковая поворотная муфта безотказно работают.</w:t>
      </w:r>
    </w:p>
    <w:p>
      <w:pPr>
        <w:spacing w:line="240" w:lineRule="auto"/>
        <w:rPr>
          <w:rFonts w:hAnsi="Times New Roman" w:cs="Times New Roman"/>
          <w:color w:val="000000"/>
          <w:sz w:val="24"/>
          <w:szCs w:val="24"/>
        </w:rPr>
      </w:pPr>
      <w:r>
        <w:rPr>
          <w:rFonts w:hAnsi="Times New Roman" w:cs="Times New Roman"/>
          <w:color w:val="000000"/>
          <w:sz w:val="24"/>
          <w:szCs w:val="24"/>
        </w:rPr>
        <w:t>4.4.8. Запрещается работать на неисправном и не имеющем необходимых ограждений оборудовании.</w:t>
      </w:r>
    </w:p>
    <w:p>
      <w:pPr>
        <w:spacing w:line="240" w:lineRule="auto"/>
        <w:rPr>
          <w:rFonts w:hAnsi="Times New Roman" w:cs="Times New Roman"/>
          <w:color w:val="000000"/>
          <w:sz w:val="24"/>
          <w:szCs w:val="24"/>
        </w:rPr>
      </w:pPr>
      <w:r>
        <w:rPr>
          <w:rFonts w:hAnsi="Times New Roman" w:cs="Times New Roman"/>
          <w:color w:val="000000"/>
          <w:sz w:val="24"/>
          <w:szCs w:val="24"/>
        </w:rPr>
        <w:t>4.4.9. Убедиться в том, что круг прочно закреплен на валу шлифовальной машинки и защитный кожух правильно закреплен; вращая круг вручную, убедиться в том, что он не соприкасается с кожухом.</w:t>
      </w:r>
    </w:p>
    <w:p>
      <w:pPr>
        <w:spacing w:line="240" w:lineRule="auto"/>
        <w:rPr>
          <w:rFonts w:hAnsi="Times New Roman" w:cs="Times New Roman"/>
          <w:color w:val="000000"/>
          <w:sz w:val="24"/>
          <w:szCs w:val="24"/>
        </w:rPr>
      </w:pPr>
      <w:r>
        <w:rPr>
          <w:rFonts w:hAnsi="Times New Roman" w:cs="Times New Roman"/>
          <w:color w:val="000000"/>
          <w:sz w:val="24"/>
          <w:szCs w:val="24"/>
        </w:rPr>
        <w:t>4.4.10. Проверить исправность воздушного шланга и убедиться в том, что:</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шланги соединены при помощи специальных штуцеров;</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шланги целые и прочные.</w:t>
      </w:r>
    </w:p>
    <w:p>
      <w:pPr>
        <w:spacing w:line="240" w:lineRule="auto"/>
        <w:rPr>
          <w:rFonts w:hAnsi="Times New Roman" w:cs="Times New Roman"/>
          <w:color w:val="000000"/>
          <w:sz w:val="24"/>
          <w:szCs w:val="24"/>
        </w:rPr>
      </w:pPr>
      <w:r>
        <w:rPr>
          <w:rFonts w:hAnsi="Times New Roman" w:cs="Times New Roman"/>
          <w:color w:val="000000"/>
          <w:sz w:val="24"/>
          <w:szCs w:val="24"/>
        </w:rPr>
        <w:t>4.4.11. При использовании электрической лампы проверить наличие защитной сетки, исправность шнура и изоляционной резиновой трубки. Напряжение должно быть не выше 36 В.</w:t>
      </w:r>
    </w:p>
    <w:p>
      <w:pPr>
        <w:spacing w:line="240" w:lineRule="auto"/>
        <w:rPr>
          <w:rFonts w:hAnsi="Times New Roman" w:cs="Times New Roman"/>
          <w:color w:val="000000"/>
          <w:sz w:val="24"/>
          <w:szCs w:val="24"/>
        </w:rPr>
      </w:pPr>
      <w:r>
        <w:rPr>
          <w:rFonts w:hAnsi="Times New Roman" w:cs="Times New Roman"/>
          <w:color w:val="000000"/>
          <w:sz w:val="24"/>
          <w:szCs w:val="24"/>
        </w:rPr>
        <w:t>4.4.12. Пред началом зачистки отливок абразивным инструментом надеть защитные очки с небьющимися стеклами. При отсутствии местной вентиляции у зачистного оборудования запрещается работать без респиратора.</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5.1.1. Для очистно-обрубных работ пользоваться очками со стеклами из триплекса.</w:t>
      </w:r>
    </w:p>
    <w:p>
      <w:pPr>
        <w:spacing w:line="240" w:lineRule="auto"/>
        <w:rPr>
          <w:rFonts w:hAnsi="Times New Roman" w:cs="Times New Roman"/>
          <w:color w:val="000000"/>
          <w:sz w:val="24"/>
          <w:szCs w:val="24"/>
        </w:rPr>
      </w:pPr>
      <w:r>
        <w:rPr>
          <w:rFonts w:hAnsi="Times New Roman" w:cs="Times New Roman"/>
          <w:color w:val="000000"/>
          <w:sz w:val="24"/>
          <w:szCs w:val="24"/>
        </w:rPr>
        <w:t>5.1.2. В плохо освещенных местах пользоваться переносной лампой напряжением не выше 36 В, а в сырых – не более 12 В.</w:t>
      </w:r>
    </w:p>
    <w:p>
      <w:pPr>
        <w:spacing w:line="240" w:lineRule="auto"/>
        <w:rPr>
          <w:rFonts w:hAnsi="Times New Roman" w:cs="Times New Roman"/>
          <w:color w:val="000000"/>
          <w:sz w:val="24"/>
          <w:szCs w:val="24"/>
        </w:rPr>
      </w:pPr>
      <w:r>
        <w:rPr>
          <w:rFonts w:hAnsi="Times New Roman" w:cs="Times New Roman"/>
          <w:color w:val="000000"/>
          <w:sz w:val="24"/>
          <w:szCs w:val="24"/>
        </w:rPr>
        <w:t>5.1.3. Производить обрубку (чистку) отливок, температура которых не должна превышать 50 °С.</w:t>
      </w:r>
    </w:p>
    <w:p>
      <w:pPr>
        <w:spacing w:line="240" w:lineRule="auto"/>
        <w:rPr>
          <w:rFonts w:hAnsi="Times New Roman" w:cs="Times New Roman"/>
          <w:color w:val="000000"/>
          <w:sz w:val="24"/>
          <w:szCs w:val="24"/>
        </w:rPr>
      </w:pPr>
      <w:r>
        <w:rPr>
          <w:rFonts w:hAnsi="Times New Roman" w:cs="Times New Roman"/>
          <w:color w:val="000000"/>
          <w:sz w:val="24"/>
          <w:szCs w:val="24"/>
        </w:rPr>
        <w:t>5.1.4. Обрубку (чистку) отливок производить в местах, огражденных предохранительными устройствами, не допускающими отлетания осколков в сторону находящихся по соседству рабочих и в направлении проходов и проездов.</w:t>
      </w:r>
    </w:p>
    <w:p>
      <w:pPr>
        <w:spacing w:line="240" w:lineRule="auto"/>
        <w:rPr>
          <w:rFonts w:hAnsi="Times New Roman" w:cs="Times New Roman"/>
          <w:color w:val="000000"/>
          <w:sz w:val="24"/>
          <w:szCs w:val="24"/>
        </w:rPr>
      </w:pPr>
      <w:r>
        <w:rPr>
          <w:rFonts w:hAnsi="Times New Roman" w:cs="Times New Roman"/>
          <w:color w:val="000000"/>
          <w:sz w:val="24"/>
          <w:szCs w:val="24"/>
        </w:rPr>
        <w:t>5.1.5. Обрубаемую деталь располагать по отношению к обрубщикам так, чтобы на них не летели куски обрубленного металла.</w:t>
      </w:r>
    </w:p>
    <w:p>
      <w:pPr>
        <w:spacing w:line="240" w:lineRule="auto"/>
        <w:rPr>
          <w:rFonts w:hAnsi="Times New Roman" w:cs="Times New Roman"/>
          <w:color w:val="000000"/>
          <w:sz w:val="24"/>
          <w:szCs w:val="24"/>
        </w:rPr>
      </w:pPr>
      <w:r>
        <w:rPr>
          <w:rFonts w:hAnsi="Times New Roman" w:cs="Times New Roman"/>
          <w:color w:val="000000"/>
          <w:sz w:val="24"/>
          <w:szCs w:val="24"/>
        </w:rPr>
        <w:t>5.1.6. Следить за неисправностью штор (секционных и шарнирных) и в случае их неисправности (поломки секций, шарниров, прорыва сеток) немедленно об этом сообщить начальнику цеха.</w:t>
      </w:r>
    </w:p>
    <w:p>
      <w:pPr>
        <w:spacing w:line="240" w:lineRule="auto"/>
        <w:rPr>
          <w:rFonts w:hAnsi="Times New Roman" w:cs="Times New Roman"/>
          <w:color w:val="000000"/>
          <w:sz w:val="24"/>
          <w:szCs w:val="24"/>
        </w:rPr>
      </w:pPr>
      <w:r>
        <w:rPr>
          <w:rFonts w:hAnsi="Times New Roman" w:cs="Times New Roman"/>
          <w:color w:val="000000"/>
          <w:sz w:val="24"/>
          <w:szCs w:val="24"/>
        </w:rPr>
        <w:t>5.1.7. При обрубке мелких отливок плотно зажимать их в тисках.</w:t>
      </w:r>
    </w:p>
    <w:p>
      <w:pPr>
        <w:spacing w:line="240" w:lineRule="auto"/>
        <w:rPr>
          <w:rFonts w:hAnsi="Times New Roman" w:cs="Times New Roman"/>
          <w:color w:val="000000"/>
          <w:sz w:val="24"/>
          <w:szCs w:val="24"/>
        </w:rPr>
      </w:pPr>
      <w:r>
        <w:rPr>
          <w:rFonts w:hAnsi="Times New Roman" w:cs="Times New Roman"/>
          <w:color w:val="000000"/>
          <w:sz w:val="24"/>
          <w:szCs w:val="24"/>
        </w:rPr>
        <w:t>5.1.8. Обрубку неустойчивых вследствие своей конфигурации отливок производить на специальных прочных и устойчивых подставках (козлах).</w:t>
      </w:r>
    </w:p>
    <w:p>
      <w:pPr>
        <w:spacing w:line="240" w:lineRule="auto"/>
        <w:rPr>
          <w:rFonts w:hAnsi="Times New Roman" w:cs="Times New Roman"/>
          <w:color w:val="000000"/>
          <w:sz w:val="24"/>
          <w:szCs w:val="24"/>
        </w:rPr>
      </w:pPr>
      <w:r>
        <w:rPr>
          <w:rFonts w:hAnsi="Times New Roman" w:cs="Times New Roman"/>
          <w:color w:val="000000"/>
          <w:sz w:val="24"/>
          <w:szCs w:val="24"/>
        </w:rPr>
        <w:t>5.1.9. Во время обрубки отливок пневмозубилом обязательно надевать рукавицы с виброизоляционными прокладками и ботинки на виброизолированной подошве.</w:t>
      </w:r>
    </w:p>
    <w:p>
      <w:pPr>
        <w:spacing w:line="240" w:lineRule="auto"/>
        <w:rPr>
          <w:rFonts w:hAnsi="Times New Roman" w:cs="Times New Roman"/>
          <w:color w:val="000000"/>
          <w:sz w:val="24"/>
          <w:szCs w:val="24"/>
        </w:rPr>
      </w:pPr>
      <w:r>
        <w:rPr>
          <w:rFonts w:hAnsi="Times New Roman" w:cs="Times New Roman"/>
          <w:color w:val="000000"/>
          <w:sz w:val="24"/>
          <w:szCs w:val="24"/>
        </w:rPr>
        <w:t>5.1.10. Обрубку небольших отливок производить на верстаке, прочно упирать в верстак обрубаемую деталь, чтобы она не выскользнула во время обрубки.</w:t>
      </w:r>
    </w:p>
    <w:p>
      <w:pPr>
        <w:spacing w:line="240" w:lineRule="auto"/>
        <w:rPr>
          <w:rFonts w:hAnsi="Times New Roman" w:cs="Times New Roman"/>
          <w:color w:val="000000"/>
          <w:sz w:val="24"/>
          <w:szCs w:val="24"/>
        </w:rPr>
      </w:pPr>
      <w:r>
        <w:rPr>
          <w:rFonts w:hAnsi="Times New Roman" w:cs="Times New Roman"/>
          <w:color w:val="000000"/>
          <w:sz w:val="24"/>
          <w:szCs w:val="24"/>
        </w:rPr>
        <w:t>5.1.11. Правильно зацеплять отливки.</w:t>
      </w:r>
    </w:p>
    <w:p>
      <w:pPr>
        <w:spacing w:line="240" w:lineRule="auto"/>
        <w:rPr>
          <w:rFonts w:hAnsi="Times New Roman" w:cs="Times New Roman"/>
          <w:color w:val="000000"/>
          <w:sz w:val="24"/>
          <w:szCs w:val="24"/>
        </w:rPr>
      </w:pPr>
      <w:r>
        <w:rPr>
          <w:rFonts w:hAnsi="Times New Roman" w:cs="Times New Roman"/>
          <w:color w:val="000000"/>
          <w:sz w:val="24"/>
          <w:szCs w:val="24"/>
        </w:rPr>
        <w:t>5.1.12. Не перемещать и не поворачивать крупные отливки без предупреждения работающих поблизости. При перемещении или повороте крупных отливок не оставлять их в подвешенном состоянии, а опустить на пол и закрепить упорами.</w:t>
      </w:r>
    </w:p>
    <w:p>
      <w:pPr>
        <w:spacing w:line="240" w:lineRule="auto"/>
        <w:rPr>
          <w:rFonts w:hAnsi="Times New Roman" w:cs="Times New Roman"/>
          <w:color w:val="000000"/>
          <w:sz w:val="24"/>
          <w:szCs w:val="24"/>
        </w:rPr>
      </w:pPr>
      <w:r>
        <w:rPr>
          <w:rFonts w:hAnsi="Times New Roman" w:cs="Times New Roman"/>
          <w:color w:val="000000"/>
          <w:sz w:val="24"/>
          <w:szCs w:val="24"/>
        </w:rPr>
        <w:t>5.1.13. Не брать отливку краном под углом, а также если она заходит своим концом за другие отливки.</w:t>
      </w:r>
    </w:p>
    <w:p>
      <w:pPr>
        <w:spacing w:line="240" w:lineRule="auto"/>
        <w:rPr>
          <w:rFonts w:hAnsi="Times New Roman" w:cs="Times New Roman"/>
          <w:color w:val="000000"/>
          <w:sz w:val="24"/>
          <w:szCs w:val="24"/>
        </w:rPr>
      </w:pPr>
      <w:r>
        <w:rPr>
          <w:rFonts w:hAnsi="Times New Roman" w:cs="Times New Roman"/>
          <w:color w:val="000000"/>
          <w:sz w:val="24"/>
          <w:szCs w:val="24"/>
        </w:rPr>
        <w:t>5.1.14. Обращать особое внимание на правильность установки тяжелых отливок во избежание их опрокидывания или падения.</w:t>
      </w:r>
    </w:p>
    <w:p>
      <w:pPr>
        <w:spacing w:line="240" w:lineRule="auto"/>
        <w:rPr>
          <w:rFonts w:hAnsi="Times New Roman" w:cs="Times New Roman"/>
          <w:color w:val="000000"/>
          <w:sz w:val="24"/>
          <w:szCs w:val="24"/>
        </w:rPr>
      </w:pPr>
      <w:r>
        <w:rPr>
          <w:rFonts w:hAnsi="Times New Roman" w:cs="Times New Roman"/>
          <w:color w:val="000000"/>
          <w:sz w:val="24"/>
          <w:szCs w:val="24"/>
        </w:rPr>
        <w:t>5.1.15. При обрубке крупных отливок придать им устойчивое положение с помощью деревянных упоров, чтобы исключить возможность их падения.</w:t>
      </w:r>
    </w:p>
    <w:p>
      <w:pPr>
        <w:spacing w:line="240" w:lineRule="auto"/>
        <w:rPr>
          <w:rFonts w:hAnsi="Times New Roman" w:cs="Times New Roman"/>
          <w:color w:val="000000"/>
          <w:sz w:val="24"/>
          <w:szCs w:val="24"/>
        </w:rPr>
      </w:pPr>
      <w:r>
        <w:rPr>
          <w:rFonts w:hAnsi="Times New Roman" w:cs="Times New Roman"/>
          <w:color w:val="000000"/>
          <w:sz w:val="24"/>
          <w:szCs w:val="24"/>
        </w:rPr>
        <w:t>5.1.16. При работе пневматическим инструментом выполнять следующие правила техники безопасности: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оберегать инструмент от повреждений, шланги – от порезов, прорывов;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переносить инструмент только за рукоятку, а не за шланг;</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оттягивать воздушный шланг, чтобы не сорвать его с инструмента и воздухопровода;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срыве воздушного шланга не ловить его, а выключить вентиль его питания;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включая пневматический инструмент, предварительно поставить его в рабочее положение, а не холостой ход; следить за неисправностью устройства от вылета зубила;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направлять пневматическое зубило на себя и в сторону других работающих, не класть его плашмя на пол, а ставить или подвешивать в вертикальном положении;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перерывах в работе и в подаче сжатого воздуха обязательно выключать вентиль трубопровода сжатого воздуха;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работая пневматическим зубилом, нажимать на него плавно, постепенно; выключить спусковой курок, если прекратилась подача воздуха, и не включать до подачи воздуха;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переходить на новое место работы с инструментом, находящимся под давлением (при переходе с инструментом на другое место выключить его и закрыть подачу воздуха из магистрали, вынуть вставной инструмент); запрещается выключать подачу воздуха путем переламывания шланга или завязывания его узлом; категорически запрещается вставлять и вынимать вставные инструменты при открытом воздушном вентиле сети;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 отсоединения пневматического инструмента закрыть вентиль воздушной магистрали;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предохранять шланг от возможных повреждений;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допускать переломов шлангов, запутывания их, а также пересечения с тросами, электрокабелями или шлангами газорезчиков;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отогревать шланги следует в теплом и по возможности сухом помещении, отогревать замерзшие шланги паром запрещается;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тщательно смазывать пневматический инструмент два–три раза в смену чистым негустеющим маслом;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держать руку около движущегося инструмента;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наблюдать, чтобы пусковой курок не коснулся какого-либо предмета (в особенности при смене инструмента);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прочно закреплять рабочую часть пневматического инструмента и не допускать ее чрезмерного износа;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смену рабочей части пневмоинструмента производить после отключения от воздушной сети и полной остановки рабочей части.</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Перемещение тяжелых отливок производить при помощи крана.</w:t>
      </w:r>
    </w:p>
    <w:p>
      <w:pPr>
        <w:spacing w:line="240" w:lineRule="auto"/>
        <w:rPr>
          <w:rFonts w:hAnsi="Times New Roman" w:cs="Times New Roman"/>
          <w:color w:val="000000"/>
          <w:sz w:val="24"/>
          <w:szCs w:val="24"/>
        </w:rPr>
      </w:pPr>
      <w:r>
        <w:rPr>
          <w:rFonts w:hAnsi="Times New Roman" w:cs="Times New Roman"/>
          <w:color w:val="000000"/>
          <w:sz w:val="24"/>
          <w:szCs w:val="24"/>
        </w:rPr>
        <w:t>5.2.2. Надежно зацеплять груз, чтобы он не сорвался с цепей, тросов и крюка грузоподъемника.</w:t>
      </w:r>
    </w:p>
    <w:p>
      <w:pPr>
        <w:spacing w:line="240" w:lineRule="auto"/>
        <w:rPr>
          <w:rFonts w:hAnsi="Times New Roman" w:cs="Times New Roman"/>
          <w:color w:val="000000"/>
          <w:sz w:val="24"/>
          <w:szCs w:val="24"/>
        </w:rPr>
      </w:pPr>
      <w:r>
        <w:rPr>
          <w:rFonts w:hAnsi="Times New Roman" w:cs="Times New Roman"/>
          <w:color w:val="000000"/>
          <w:sz w:val="24"/>
          <w:szCs w:val="24"/>
        </w:rPr>
        <w:t>5.2.3. При транспортировании краном запрещается зацеплять отливки за литник, выпор или части не выбитой рамки, которые могут легко отломиться.</w:t>
      </w:r>
    </w:p>
    <w:p>
      <w:pPr>
        <w:spacing w:line="240" w:lineRule="auto"/>
        <w:rPr>
          <w:rFonts w:hAnsi="Times New Roman" w:cs="Times New Roman"/>
          <w:color w:val="000000"/>
          <w:sz w:val="24"/>
          <w:szCs w:val="24"/>
        </w:rPr>
      </w:pPr>
      <w:r>
        <w:rPr>
          <w:rFonts w:hAnsi="Times New Roman" w:cs="Times New Roman"/>
          <w:color w:val="000000"/>
          <w:sz w:val="24"/>
          <w:szCs w:val="24"/>
        </w:rPr>
        <w:t>5.2.4. Уравновешивать груз перед подъемом.</w:t>
      </w:r>
    </w:p>
    <w:p>
      <w:pPr>
        <w:spacing w:line="240" w:lineRule="auto"/>
        <w:rPr>
          <w:rFonts w:hAnsi="Times New Roman" w:cs="Times New Roman"/>
          <w:color w:val="000000"/>
          <w:sz w:val="24"/>
          <w:szCs w:val="24"/>
        </w:rPr>
      </w:pPr>
      <w:r>
        <w:rPr>
          <w:rFonts w:hAnsi="Times New Roman" w:cs="Times New Roman"/>
          <w:color w:val="000000"/>
          <w:sz w:val="24"/>
          <w:szCs w:val="24"/>
        </w:rPr>
        <w:t>5.2.5. Перед подачей сигнала о подъеме отойти в сторону. Не придерживать руками груз, цепи, тросы.</w:t>
      </w:r>
    </w:p>
    <w:p>
      <w:pPr>
        <w:spacing w:line="240" w:lineRule="auto"/>
        <w:rPr>
          <w:rFonts w:hAnsi="Times New Roman" w:cs="Times New Roman"/>
          <w:color w:val="000000"/>
          <w:sz w:val="24"/>
          <w:szCs w:val="24"/>
        </w:rPr>
      </w:pPr>
      <w:r>
        <w:rPr>
          <w:rFonts w:hAnsi="Times New Roman" w:cs="Times New Roman"/>
          <w:color w:val="000000"/>
          <w:sz w:val="24"/>
          <w:szCs w:val="24"/>
        </w:rPr>
        <w:t>5.2.6. Сопровождать перевозимый кранами груз и удалять людей с пути его перемещения, а при опускании груза отойти от него, чтобы он не придавил ноги.</w:t>
      </w:r>
    </w:p>
    <w:p>
      <w:pPr>
        <w:spacing w:line="240" w:lineRule="auto"/>
        <w:rPr>
          <w:rFonts w:hAnsi="Times New Roman" w:cs="Times New Roman"/>
          <w:color w:val="000000"/>
          <w:sz w:val="24"/>
          <w:szCs w:val="24"/>
        </w:rPr>
      </w:pPr>
      <w:r>
        <w:rPr>
          <w:rFonts w:hAnsi="Times New Roman" w:cs="Times New Roman"/>
          <w:color w:val="000000"/>
          <w:sz w:val="24"/>
          <w:szCs w:val="24"/>
        </w:rPr>
        <w:t>5.2.7. При поворачивании обрубаемой детали ломиком следить, чтобы ломик не соскользнул и деталью не придавило ноги.</w:t>
      </w:r>
    </w:p>
    <w:p>
      <w:pPr>
        <w:spacing w:line="240" w:lineRule="auto"/>
        <w:rPr>
          <w:rFonts w:hAnsi="Times New Roman" w:cs="Times New Roman"/>
          <w:color w:val="000000"/>
          <w:sz w:val="24"/>
          <w:szCs w:val="24"/>
        </w:rPr>
      </w:pPr>
      <w:r>
        <w:rPr>
          <w:rFonts w:hAnsi="Times New Roman" w:cs="Times New Roman"/>
          <w:color w:val="000000"/>
          <w:sz w:val="24"/>
          <w:szCs w:val="24"/>
        </w:rPr>
        <w:t>5.2.8. Отливки, уложенные в штабель, брать только сверху и по одной. Не брать отливки снизу или из середины штабеля, так как он может развалиться и травмировать руки или ноги.</w:t>
      </w:r>
    </w:p>
    <w:p>
      <w:pPr>
        <w:spacing w:line="240" w:lineRule="auto"/>
        <w:rPr>
          <w:rFonts w:hAnsi="Times New Roman" w:cs="Times New Roman"/>
          <w:color w:val="000000"/>
          <w:sz w:val="24"/>
          <w:szCs w:val="24"/>
        </w:rPr>
      </w:pPr>
      <w:r>
        <w:rPr>
          <w:rFonts w:hAnsi="Times New Roman" w:cs="Times New Roman"/>
          <w:color w:val="000000"/>
          <w:sz w:val="24"/>
          <w:szCs w:val="24"/>
        </w:rPr>
        <w:t>5.2.9. Не заполнять тару деталями выше ее бортов.</w:t>
      </w:r>
    </w:p>
    <w:p>
      <w:pPr>
        <w:spacing w:line="240" w:lineRule="auto"/>
        <w:rPr>
          <w:rFonts w:hAnsi="Times New Roman" w:cs="Times New Roman"/>
          <w:color w:val="000000"/>
          <w:sz w:val="24"/>
          <w:szCs w:val="24"/>
        </w:rPr>
      </w:pPr>
      <w:r>
        <w:rPr>
          <w:rFonts w:hAnsi="Times New Roman" w:cs="Times New Roman"/>
          <w:color w:val="000000"/>
          <w:sz w:val="24"/>
          <w:szCs w:val="24"/>
        </w:rPr>
        <w:t>5.2.10. Во время работы не загромождать отливками рабочее место, своевременно убирать их на склад.</w:t>
      </w:r>
    </w:p>
    <w:p>
      <w:pPr>
        <w:spacing w:line="240" w:lineRule="auto"/>
        <w:rPr>
          <w:rFonts w:hAnsi="Times New Roman" w:cs="Times New Roman"/>
          <w:color w:val="000000"/>
          <w:sz w:val="24"/>
          <w:szCs w:val="24"/>
        </w:rPr>
      </w:pPr>
      <w:r>
        <w:rPr>
          <w:rFonts w:hAnsi="Times New Roman" w:cs="Times New Roman"/>
          <w:color w:val="000000"/>
          <w:sz w:val="24"/>
          <w:szCs w:val="24"/>
        </w:rPr>
        <w:t>5.2.11. Складирование деталей производить аккуратно и правильно, чтобы они не могли развалиться.</w:t>
      </w:r>
    </w:p>
    <w:p>
      <w:pPr>
        <w:spacing w:line="240" w:lineRule="auto"/>
        <w:rPr>
          <w:rFonts w:hAnsi="Times New Roman" w:cs="Times New Roman"/>
          <w:color w:val="000000"/>
          <w:sz w:val="24"/>
          <w:szCs w:val="24"/>
        </w:rPr>
      </w:pPr>
      <w:r>
        <w:rPr>
          <w:rFonts w:hAnsi="Times New Roman" w:cs="Times New Roman"/>
          <w:color w:val="000000"/>
          <w:sz w:val="24"/>
          <w:szCs w:val="24"/>
        </w:rPr>
        <w:t>5.2.12. Обращать внимание на строп и грузозахватные приспособления, их исправность; проверить, испытаны ли они под нагрузкой.</w:t>
      </w:r>
    </w:p>
    <w:p>
      <w:pPr>
        <w:spacing w:line="240" w:lineRule="auto"/>
        <w:rPr>
          <w:rFonts w:hAnsi="Times New Roman" w:cs="Times New Roman"/>
          <w:color w:val="000000"/>
          <w:sz w:val="24"/>
          <w:szCs w:val="24"/>
        </w:rPr>
      </w:pPr>
      <w:r>
        <w:rPr>
          <w:rFonts w:hAnsi="Times New Roman" w:cs="Times New Roman"/>
          <w:color w:val="000000"/>
          <w:sz w:val="24"/>
          <w:szCs w:val="24"/>
        </w:rPr>
        <w:t>5.2.13. При работе с использованием оборудования с абразивным инструментом:</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следить, чтобы козырек защитного кожуха был опущен соответственно диаметру круга и размерам обрабатываемой детали;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только с предохранительным прозрачным экраном или в защитных очках;</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круг к детали или деталь к кругу подавать плавно, постепенно, сильно не нажимая.</w:t>
      </w:r>
    </w:p>
    <w:p>
      <w:pPr>
        <w:spacing w:line="240" w:lineRule="auto"/>
        <w:rPr>
          <w:rFonts w:hAnsi="Times New Roman" w:cs="Times New Roman"/>
          <w:color w:val="000000"/>
          <w:sz w:val="24"/>
          <w:szCs w:val="24"/>
        </w:rPr>
      </w:pPr>
      <w:r>
        <w:rPr>
          <w:rFonts w:hAnsi="Times New Roman" w:cs="Times New Roman"/>
          <w:color w:val="000000"/>
          <w:sz w:val="24"/>
          <w:szCs w:val="24"/>
        </w:rPr>
        <w:t>5.2.14. Работать только на правильно и прочно установленном подручнике; подручник по высоте должен быть установлен таким образом, чтобы очищаемая поверхность детали располагалась по центру круга; зазор между подручником и кругом не должен превышать 3 мм.</w:t>
      </w:r>
    </w:p>
    <w:p>
      <w:pPr>
        <w:spacing w:line="240" w:lineRule="auto"/>
        <w:rPr>
          <w:rFonts w:hAnsi="Times New Roman" w:cs="Times New Roman"/>
          <w:color w:val="000000"/>
          <w:sz w:val="24"/>
          <w:szCs w:val="24"/>
        </w:rPr>
      </w:pPr>
      <w:r>
        <w:rPr>
          <w:rFonts w:hAnsi="Times New Roman" w:cs="Times New Roman"/>
          <w:color w:val="000000"/>
          <w:sz w:val="24"/>
          <w:szCs w:val="24"/>
        </w:rPr>
        <w:t>5.2.15. При обработке деталей, которые неудобно держать в руках, пользоваться по указанию мастера соответствующими приспособлениями (державками).</w:t>
      </w:r>
    </w:p>
    <w:p>
      <w:pPr>
        <w:spacing w:line="240" w:lineRule="auto"/>
        <w:rPr>
          <w:rFonts w:hAnsi="Times New Roman" w:cs="Times New Roman"/>
          <w:color w:val="000000"/>
          <w:sz w:val="24"/>
          <w:szCs w:val="24"/>
        </w:rPr>
      </w:pPr>
      <w:r>
        <w:rPr>
          <w:rFonts w:hAnsi="Times New Roman" w:cs="Times New Roman"/>
          <w:color w:val="000000"/>
          <w:sz w:val="24"/>
          <w:szCs w:val="24"/>
        </w:rPr>
        <w:t>5.2.16. Обрабатывать круг равномерно по всей ширине поверхности; не производить обработку (зачистку) деталей на боковой поверхности круга, если она не предназначена для этой цели. При неравномерном срабатывании круга или при «засаливании» (затуплении) круг подлежит правке.</w:t>
      </w:r>
    </w:p>
    <w:p>
      <w:pPr>
        <w:spacing w:line="240" w:lineRule="auto"/>
        <w:rPr>
          <w:rFonts w:hAnsi="Times New Roman" w:cs="Times New Roman"/>
          <w:color w:val="000000"/>
          <w:sz w:val="24"/>
          <w:szCs w:val="24"/>
        </w:rPr>
      </w:pPr>
      <w:r>
        <w:rPr>
          <w:rFonts w:hAnsi="Times New Roman" w:cs="Times New Roman"/>
          <w:color w:val="000000"/>
          <w:sz w:val="24"/>
          <w:szCs w:val="24"/>
        </w:rPr>
        <w:t>5.2.17. Не допускать даже незначительных ударов по кругу.</w:t>
      </w:r>
    </w:p>
    <w:p>
      <w:pPr>
        <w:spacing w:line="240" w:lineRule="auto"/>
        <w:rPr>
          <w:rFonts w:hAnsi="Times New Roman" w:cs="Times New Roman"/>
          <w:color w:val="000000"/>
          <w:sz w:val="24"/>
          <w:szCs w:val="24"/>
        </w:rPr>
      </w:pPr>
      <w:r>
        <w:rPr>
          <w:rFonts w:hAnsi="Times New Roman" w:cs="Times New Roman"/>
          <w:color w:val="000000"/>
          <w:sz w:val="24"/>
          <w:szCs w:val="24"/>
        </w:rPr>
        <w:t>5.2.18. Обнаружив биение круга, немедленно остановить станок и сообщить об этом мастеру.</w:t>
      </w:r>
    </w:p>
    <w:p>
      <w:pPr>
        <w:spacing w:line="240" w:lineRule="auto"/>
        <w:rPr>
          <w:rFonts w:hAnsi="Times New Roman" w:cs="Times New Roman"/>
          <w:color w:val="000000"/>
          <w:sz w:val="24"/>
          <w:szCs w:val="24"/>
        </w:rPr>
      </w:pPr>
      <w:r>
        <w:rPr>
          <w:rFonts w:hAnsi="Times New Roman" w:cs="Times New Roman"/>
          <w:color w:val="000000"/>
          <w:sz w:val="24"/>
          <w:szCs w:val="24"/>
        </w:rPr>
        <w:t>5.2.19. Не становиться против круга в плоскости его вращения, находиться сбоку от него.</w:t>
      </w:r>
    </w:p>
    <w:p>
      <w:pPr>
        <w:spacing w:line="240" w:lineRule="auto"/>
        <w:rPr>
          <w:rFonts w:hAnsi="Times New Roman" w:cs="Times New Roman"/>
          <w:color w:val="000000"/>
          <w:sz w:val="24"/>
          <w:szCs w:val="24"/>
        </w:rPr>
      </w:pPr>
      <w:r>
        <w:rPr>
          <w:rFonts w:hAnsi="Times New Roman" w:cs="Times New Roman"/>
          <w:color w:val="000000"/>
          <w:sz w:val="24"/>
          <w:szCs w:val="24"/>
        </w:rPr>
        <w:t>5.2.20. Качающийся (подвесной) круг не подавать на отливку отжимом корпуса, а отрегулировать контргруз и направлять круг нажимом рук.</w:t>
      </w:r>
    </w:p>
    <w:p>
      <w:pPr>
        <w:spacing w:line="240" w:lineRule="auto"/>
        <w:rPr>
          <w:rFonts w:hAnsi="Times New Roman" w:cs="Times New Roman"/>
          <w:color w:val="000000"/>
          <w:sz w:val="24"/>
          <w:szCs w:val="24"/>
        </w:rPr>
      </w:pPr>
      <w:r>
        <w:rPr>
          <w:rFonts w:hAnsi="Times New Roman" w:cs="Times New Roman"/>
          <w:color w:val="000000"/>
          <w:sz w:val="24"/>
          <w:szCs w:val="24"/>
        </w:rPr>
        <w:t>5.2.21. Во время работы оборудования не чистить и не смазывать его, не подводить подручник к кругу.</w:t>
      </w:r>
    </w:p>
    <w:p>
      <w:pPr>
        <w:spacing w:line="240" w:lineRule="auto"/>
        <w:rPr>
          <w:rFonts w:hAnsi="Times New Roman" w:cs="Times New Roman"/>
          <w:color w:val="000000"/>
          <w:sz w:val="24"/>
          <w:szCs w:val="24"/>
        </w:rPr>
      </w:pPr>
      <w:r>
        <w:rPr>
          <w:rFonts w:hAnsi="Times New Roman" w:cs="Times New Roman"/>
          <w:color w:val="000000"/>
          <w:sz w:val="24"/>
          <w:szCs w:val="24"/>
        </w:rPr>
        <w:t>5.2.22. Правку круга производить специально правящим приспособлением. Правка круга вручную куском абразива или каким-нибудь другим инструментом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5.2.23. При правке круга становиться сбоку от него.</w:t>
      </w:r>
    </w:p>
    <w:p>
      <w:pPr>
        <w:spacing w:line="240" w:lineRule="auto"/>
        <w:rPr>
          <w:rFonts w:hAnsi="Times New Roman" w:cs="Times New Roman"/>
          <w:color w:val="000000"/>
          <w:sz w:val="24"/>
          <w:szCs w:val="24"/>
        </w:rPr>
      </w:pPr>
      <w:r>
        <w:rPr>
          <w:rFonts w:hAnsi="Times New Roman" w:cs="Times New Roman"/>
          <w:color w:val="000000"/>
          <w:sz w:val="24"/>
          <w:szCs w:val="24"/>
        </w:rPr>
        <w:t>5.2.24. В случае износа круга до допустимой нормы требовать его замены. Рабочему не разрешается устанавливать круги самостоятельно, так как эта работа должна производиться только квалифицированным слесарем.</w:t>
      </w:r>
    </w:p>
    <w:p>
      <w:pPr>
        <w:spacing w:line="240" w:lineRule="auto"/>
        <w:rPr>
          <w:rFonts w:hAnsi="Times New Roman" w:cs="Times New Roman"/>
          <w:color w:val="000000"/>
          <w:sz w:val="24"/>
          <w:szCs w:val="24"/>
        </w:rPr>
      </w:pPr>
      <w:r>
        <w:rPr>
          <w:rFonts w:hAnsi="Times New Roman" w:cs="Times New Roman"/>
          <w:color w:val="000000"/>
          <w:sz w:val="24"/>
          <w:szCs w:val="24"/>
        </w:rPr>
        <w:t>5.2.25. Отлучаясь от станка, обязательно выключить его.</w:t>
      </w:r>
    </w:p>
    <w:p>
      <w:pPr>
        <w:spacing w:line="240" w:lineRule="auto"/>
        <w:rPr>
          <w:rFonts w:hAnsi="Times New Roman" w:cs="Times New Roman"/>
          <w:color w:val="000000"/>
          <w:sz w:val="24"/>
          <w:szCs w:val="24"/>
        </w:rPr>
      </w:pPr>
      <w:r>
        <w:rPr>
          <w:rFonts w:hAnsi="Times New Roman" w:cs="Times New Roman"/>
          <w:color w:val="000000"/>
          <w:sz w:val="24"/>
          <w:szCs w:val="24"/>
        </w:rPr>
        <w:t>5.2.26. Если отливка тяжелая и ее трудно удерживать на подручнике, пользоваться грузоподъемным устройством. Подлежащие обработке и обработанные отливки уложить в тару или в устойчивые штабеля.</w:t>
      </w:r>
    </w:p>
    <w:p>
      <w:pPr>
        <w:spacing w:line="240" w:lineRule="auto"/>
        <w:rPr>
          <w:rFonts w:hAnsi="Times New Roman" w:cs="Times New Roman"/>
          <w:color w:val="000000"/>
          <w:sz w:val="24"/>
          <w:szCs w:val="24"/>
        </w:rPr>
      </w:pPr>
      <w:r>
        <w:rPr>
          <w:rFonts w:hAnsi="Times New Roman" w:cs="Times New Roman"/>
          <w:color w:val="000000"/>
          <w:sz w:val="24"/>
          <w:szCs w:val="24"/>
        </w:rPr>
        <w:t>5.2.27. Следить за исправным действием пылеотсоса и требовать своевременной чистки воздуховодов и фильтров.</w:t>
      </w:r>
    </w:p>
    <w:p>
      <w:pPr>
        <w:spacing w:line="240" w:lineRule="auto"/>
        <w:rPr>
          <w:rFonts w:hAnsi="Times New Roman" w:cs="Times New Roman"/>
          <w:color w:val="000000"/>
          <w:sz w:val="24"/>
          <w:szCs w:val="24"/>
        </w:rPr>
      </w:pPr>
      <w:r>
        <w:rPr>
          <w:rFonts w:hAnsi="Times New Roman" w:cs="Times New Roman"/>
          <w:color w:val="000000"/>
          <w:sz w:val="24"/>
          <w:szCs w:val="24"/>
        </w:rPr>
        <w:t>Безопасное производство работ при работе с пневматической шлифовальной машинкой</w:t>
      </w:r>
    </w:p>
    <w:p>
      <w:pPr>
        <w:spacing w:line="240" w:lineRule="auto"/>
        <w:rPr>
          <w:rFonts w:hAnsi="Times New Roman" w:cs="Times New Roman"/>
          <w:color w:val="000000"/>
          <w:sz w:val="24"/>
          <w:szCs w:val="24"/>
        </w:rPr>
      </w:pPr>
      <w:r>
        <w:rPr>
          <w:rFonts w:hAnsi="Times New Roman" w:cs="Times New Roman"/>
          <w:color w:val="000000"/>
          <w:sz w:val="24"/>
          <w:szCs w:val="24"/>
        </w:rPr>
        <w:t>5.2.28. Соблюдать следующие правила при установке абразивного круга на машинку:</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исправность абразивного круга (отсутствие трещин и других дефектов) и его прочность посредством простукивания деревянным молоточком (круг должен давать звонкий и чистый звук);</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увеличивать в абразивном круге диаметр отверстия для вала при помощи зубила;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ставить на машинку круг, не испытанный и не имеющий марки с указанием допустимой окружности скорости;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устанавливать круг, у которого допустимая окружная скорость меньше рабочей;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заклинивать и не производить напряженную посадку круга на вал; посадка должна быть свободная (зазор между кругом и валом должен быть 0,1–1,2 мм в зависимости от диаметра отверстия круга);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убедиться в исправности предохранительного кожуха и в прочности его крепления на шлифовальной машинке.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Пуск шлифовальной машинки производить при наличии ограждения на абразивном камне в следующем порядке:</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присоединить шланг к воздушной магистрали, открыть вентиль и продуть шланг, после чего снова закрыть вентиль магистрали;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присоединить шлифовальную машинку к шлангу, предварительно проверив, закрыт ли вентиль пуска машинки. Шланги прикреплять стяжными хомутиками на болтах, не затягивать шланги проволокой;</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пустить воздух из магистрали и медленно открывать вентиль пуска шлифовальной машинки, держать машинку обеими руками параллельно плоскости обрабатываемой отливки, во время работы прижимать машинку умеренно и равномерно.</w:t>
      </w:r>
    </w:p>
    <w:p>
      <w:pPr>
        <w:spacing w:line="240" w:lineRule="auto"/>
        <w:rPr>
          <w:rFonts w:hAnsi="Times New Roman" w:cs="Times New Roman"/>
          <w:color w:val="000000"/>
          <w:sz w:val="24"/>
          <w:szCs w:val="24"/>
        </w:rPr>
      </w:pPr>
      <w:r>
        <w:rPr>
          <w:rFonts w:hAnsi="Times New Roman" w:cs="Times New Roman"/>
          <w:color w:val="000000"/>
          <w:sz w:val="24"/>
          <w:szCs w:val="24"/>
        </w:rPr>
        <w:t>5.2.29. Во время работы перемещать шлифовальный круг вдоль залива или прилива, работая машинкой от себя; к заливам и приливам с острыми краями и выступами подводить круг постепенно, чтобы не испортить его.</w:t>
      </w:r>
    </w:p>
    <w:p>
      <w:pPr>
        <w:spacing w:line="240" w:lineRule="auto"/>
        <w:rPr>
          <w:rFonts w:hAnsi="Times New Roman" w:cs="Times New Roman"/>
          <w:color w:val="000000"/>
          <w:sz w:val="24"/>
          <w:szCs w:val="24"/>
        </w:rPr>
      </w:pPr>
      <w:r>
        <w:rPr>
          <w:rFonts w:hAnsi="Times New Roman" w:cs="Times New Roman"/>
          <w:color w:val="000000"/>
          <w:sz w:val="24"/>
          <w:szCs w:val="24"/>
        </w:rPr>
        <w:t>5.2.30. Останавливая работу шлифовальной машинки, не открывать ее сразу от обрабатываемой отливки, а предварительно закрыть вентиль пуска машинки.</w:t>
      </w:r>
    </w:p>
    <w:p>
      <w:pPr>
        <w:spacing w:line="240" w:lineRule="auto"/>
        <w:rPr>
          <w:rFonts w:hAnsi="Times New Roman" w:cs="Times New Roman"/>
          <w:color w:val="000000"/>
          <w:sz w:val="24"/>
          <w:szCs w:val="24"/>
        </w:rPr>
      </w:pPr>
      <w:r>
        <w:rPr>
          <w:rFonts w:hAnsi="Times New Roman" w:cs="Times New Roman"/>
          <w:color w:val="000000"/>
          <w:sz w:val="24"/>
          <w:szCs w:val="24"/>
        </w:rPr>
        <w:t>5.2.31. При перерывах в работе или отлучке с рабочего участка обязательно закрыть вентиль воздушной магистрали.</w:t>
      </w:r>
    </w:p>
    <w:p>
      <w:pPr>
        <w:spacing w:line="240" w:lineRule="auto"/>
        <w:rPr>
          <w:rFonts w:hAnsi="Times New Roman" w:cs="Times New Roman"/>
          <w:color w:val="000000"/>
          <w:sz w:val="24"/>
          <w:szCs w:val="24"/>
        </w:rPr>
      </w:pPr>
      <w:r>
        <w:rPr>
          <w:rFonts w:hAnsi="Times New Roman" w:cs="Times New Roman"/>
          <w:color w:val="000000"/>
          <w:sz w:val="24"/>
          <w:szCs w:val="24"/>
        </w:rPr>
        <w:t>5.2.32. Пользоваться защитными очками для предохранения глаз от абразивной и металлической пыли, а при работе на земле или на полу подстилать маты и надевать наколенники.</w:t>
      </w:r>
    </w:p>
    <w:p>
      <w:pPr>
        <w:spacing w:line="240" w:lineRule="auto"/>
        <w:rPr>
          <w:rFonts w:hAnsi="Times New Roman" w:cs="Times New Roman"/>
          <w:color w:val="000000"/>
          <w:sz w:val="24"/>
          <w:szCs w:val="24"/>
        </w:rPr>
      </w:pPr>
      <w:r>
        <w:rPr>
          <w:rFonts w:hAnsi="Times New Roman" w:cs="Times New Roman"/>
          <w:color w:val="000000"/>
          <w:sz w:val="24"/>
          <w:szCs w:val="24"/>
        </w:rPr>
        <w:t>5.2.33. Надежно и прочно держать в руках пневматическую шлифовальную машинку.</w:t>
      </w:r>
    </w:p>
    <w:p>
      <w:pPr>
        <w:spacing w:line="240" w:lineRule="auto"/>
        <w:rPr>
          <w:rFonts w:hAnsi="Times New Roman" w:cs="Times New Roman"/>
          <w:color w:val="000000"/>
          <w:sz w:val="24"/>
          <w:szCs w:val="24"/>
        </w:rPr>
      </w:pPr>
      <w:r>
        <w:rPr>
          <w:rFonts w:hAnsi="Times New Roman" w:cs="Times New Roman"/>
          <w:color w:val="000000"/>
          <w:sz w:val="24"/>
          <w:szCs w:val="24"/>
        </w:rPr>
        <w:t>5.2.34. Во избежание ожога искрами и ранения отлетающими частицами металла и абразивного круга при работе на шлифовальной машинке следить, чтобы другие рабочие не находились близко.</w:t>
      </w:r>
    </w:p>
    <w:p>
      <w:pPr>
        <w:spacing w:line="240" w:lineRule="auto"/>
        <w:rPr>
          <w:rFonts w:hAnsi="Times New Roman" w:cs="Times New Roman"/>
          <w:color w:val="000000"/>
          <w:sz w:val="24"/>
          <w:szCs w:val="24"/>
        </w:rPr>
      </w:pPr>
      <w:r>
        <w:rPr>
          <w:rFonts w:hAnsi="Times New Roman" w:cs="Times New Roman"/>
          <w:color w:val="000000"/>
          <w:sz w:val="24"/>
          <w:szCs w:val="24"/>
        </w:rPr>
        <w:t>5.2.35. Очищать обрабатываемую поверхность щеткой только при выключенной машинке. Очищать обрабатываемую поверхность руками и сдувать опилки сжатым воздухом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5.2.36. Производить разборку пневматической шлифовальной машинки и ее ремонт самостоятельно запрещается. Эту работу должен выполнять специально выделенный администрацией работник. Неисправную машинку следует заменить в кладовой.</w:t>
      </w:r>
    </w:p>
    <w:p>
      <w:pPr>
        <w:spacing w:line="240" w:lineRule="auto"/>
        <w:rPr>
          <w:rFonts w:hAnsi="Times New Roman" w:cs="Times New Roman"/>
          <w:color w:val="000000"/>
          <w:sz w:val="24"/>
          <w:szCs w:val="24"/>
        </w:rPr>
      </w:pPr>
      <w:r>
        <w:rPr>
          <w:rFonts w:hAnsi="Times New Roman" w:cs="Times New Roman"/>
          <w:color w:val="000000"/>
          <w:sz w:val="24"/>
          <w:szCs w:val="24"/>
        </w:rPr>
        <w:t>5.2.37. При продувке шланга сжатым воздухом не стоять против свободного конца шланга и не заглядывать в него. Замерзший шланг не продувать, а заменить его в кладовой.</w:t>
      </w:r>
    </w:p>
    <w:p>
      <w:pPr>
        <w:spacing w:line="240" w:lineRule="auto"/>
        <w:rPr>
          <w:rFonts w:hAnsi="Times New Roman" w:cs="Times New Roman"/>
          <w:color w:val="000000"/>
          <w:sz w:val="24"/>
          <w:szCs w:val="24"/>
        </w:rPr>
      </w:pPr>
      <w:r>
        <w:rPr>
          <w:rFonts w:hAnsi="Times New Roman" w:cs="Times New Roman"/>
          <w:color w:val="000000"/>
          <w:sz w:val="24"/>
          <w:szCs w:val="24"/>
        </w:rPr>
        <w:t>5.2.38. При совместной работе с электросварщиком или газосварщиком остерегаться брызг расплавленного металла и пламени газовой горелки.</w:t>
      </w:r>
    </w:p>
    <w:p>
      <w:pPr>
        <w:spacing w:line="240" w:lineRule="auto"/>
        <w:rPr>
          <w:rFonts w:hAnsi="Times New Roman" w:cs="Times New Roman"/>
          <w:color w:val="000000"/>
          <w:sz w:val="24"/>
          <w:szCs w:val="24"/>
        </w:rPr>
      </w:pPr>
      <w:r>
        <w:rPr>
          <w:rFonts w:hAnsi="Times New Roman" w:cs="Times New Roman"/>
          <w:color w:val="000000"/>
          <w:sz w:val="24"/>
          <w:szCs w:val="24"/>
        </w:rPr>
        <w:t>5.2.39. Запрещается пользоваться электросварочным и газорезательным инструментом без специального обучения и без разрешения мастера.</w:t>
      </w:r>
    </w:p>
    <w:p>
      <w:pPr>
        <w:spacing w:line="240" w:lineRule="auto"/>
        <w:rPr>
          <w:rFonts w:hAnsi="Times New Roman" w:cs="Times New Roman"/>
          <w:color w:val="000000"/>
          <w:sz w:val="24"/>
          <w:szCs w:val="24"/>
        </w:rPr>
      </w:pPr>
      <w:r>
        <w:rPr>
          <w:rFonts w:hAnsi="Times New Roman" w:cs="Times New Roman"/>
          <w:color w:val="000000"/>
          <w:sz w:val="24"/>
          <w:szCs w:val="24"/>
        </w:rPr>
        <w:t>5.2.40. Запрещается работать у неогражденных люков и проемов.</w:t>
      </w:r>
    </w:p>
    <w:p>
      <w:pPr>
        <w:spacing w:line="240" w:lineRule="auto"/>
        <w:rPr>
          <w:rFonts w:hAnsi="Times New Roman" w:cs="Times New Roman"/>
          <w:color w:val="000000"/>
          <w:sz w:val="24"/>
          <w:szCs w:val="24"/>
        </w:rPr>
      </w:pPr>
      <w:r>
        <w:rPr>
          <w:rFonts w:hAnsi="Times New Roman" w:cs="Times New Roman"/>
          <w:color w:val="000000"/>
          <w:sz w:val="24"/>
          <w:szCs w:val="24"/>
        </w:rPr>
        <w:t>5.2.41. Запрещается работать и проходить под подвешенным грузом.</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Содержать рабочее место в чистоте, своевременно убирать с пола упавшие, рассыпанные (разлитые) продукты и др.</w:t>
      </w:r>
    </w:p>
    <w:p>
      <w:pPr>
        <w:spacing w:line="240" w:lineRule="auto"/>
        <w:rPr>
          <w:rFonts w:hAnsi="Times New Roman" w:cs="Times New Roman"/>
          <w:color w:val="000000"/>
          <w:sz w:val="24"/>
          <w:szCs w:val="24"/>
        </w:rPr>
      </w:pPr>
      <w:r>
        <w:rPr>
          <w:rFonts w:hAnsi="Times New Roman" w:cs="Times New Roman"/>
          <w:color w:val="000000"/>
          <w:sz w:val="24"/>
          <w:szCs w:val="24"/>
        </w:rPr>
        <w:t>5.3.2. Не загромождать рабочее место, проходы к нему и между оборудованием, столами, стеллажами, проходы к пультам управления, рубильникам, пути эвакуации и другие проходы порожней тарой, инвентарем, излишними запасами продуктов.</w:t>
      </w:r>
    </w:p>
    <w:p>
      <w:pPr>
        <w:spacing w:line="240" w:lineRule="auto"/>
        <w:rPr>
          <w:rFonts w:hAnsi="Times New Roman" w:cs="Times New Roman"/>
          <w:color w:val="000000"/>
          <w:sz w:val="24"/>
          <w:szCs w:val="24"/>
        </w:rPr>
      </w:pPr>
      <w:r>
        <w:rPr>
          <w:rFonts w:hAnsi="Times New Roman" w:cs="Times New Roman"/>
          <w:color w:val="000000"/>
          <w:sz w:val="24"/>
          <w:szCs w:val="24"/>
        </w:rPr>
        <w:t>5.3.3. Быть внимательным, осторожным и не отвлекаться на посторонние разговоры.</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5.4.1. Если во время работы произошла авария, то работник обязан немедленно поставить об этом в известность непосредственного руководителя по номеру телефона </w:t>
      </w:r>
      <w:r>
        <w:rPr>
          <w:rFonts w:hAnsi="Times New Roman" w:cs="Times New Roman"/>
          <w:color w:val="000000"/>
          <w:sz w:val="24"/>
          <w:szCs w:val="24"/>
        </w:rPr>
        <w:t>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5.4.2. При несчастном случае немедленно оказать первую помощь пострадавшему, вызвать врача или помочь доставить пострадавшего к врачу, а затем сообщить руководителю о случившемся.</w:t>
      </w:r>
    </w:p>
    <w:p>
      <w:pPr>
        <w:spacing w:line="240" w:lineRule="auto"/>
        <w:rPr>
          <w:rFonts w:hAnsi="Times New Roman" w:cs="Times New Roman"/>
          <w:color w:val="000000"/>
          <w:sz w:val="24"/>
          <w:szCs w:val="24"/>
        </w:rPr>
      </w:pPr>
      <w:r>
        <w:rPr>
          <w:rFonts w:hAnsi="Times New Roman" w:cs="Times New Roman"/>
          <w:color w:val="000000"/>
          <w:sz w:val="24"/>
          <w:szCs w:val="24"/>
        </w:rPr>
        <w:t>5.4.3. Аптечка должна быть укомплектована перевязочными материалами, у которых не истек срок реализации; аптечка должна находиться на видном и доступном месте.</w:t>
      </w:r>
    </w:p>
    <w:p>
      <w:pPr>
        <w:spacing w:line="240" w:lineRule="auto"/>
        <w:rPr>
          <w:rFonts w:hAnsi="Times New Roman" w:cs="Times New Roman"/>
          <w:color w:val="000000"/>
          <w:sz w:val="24"/>
          <w:szCs w:val="24"/>
        </w:rPr>
      </w:pPr>
      <w:r>
        <w:rPr>
          <w:rFonts w:hAnsi="Times New Roman" w:cs="Times New Roman"/>
          <w:color w:val="000000"/>
          <w:sz w:val="24"/>
          <w:szCs w:val="24"/>
        </w:rPr>
        <w:t>5.4.4. Единый номер телефона экстренных служб 112.</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Для защиты от воздействия опасных и вредных производственных факторов все работники должны быть обеспечены спецодеждой, спецобувью и другими средствами индивидуальной защиты в соответствии с действующими правилами и нормами бесплатной выдачи спецодежды, спецобуви и других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5.5.2. Применяемые средства индивидуальной защиты должны быть проверены и испытаны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работе могут возникнуть следующие аварийные ситуации: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неправильное подключение</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нарушение условий эксплуатации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износ деталей</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неисправность вентиляции</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неисправность грузоподъемных механизмов.</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6.3.2. В случае сигнала аварии работы должны быть прекращены.</w:t>
      </w:r>
    </w:p>
    <w:p>
      <w:pPr>
        <w:spacing w:line="240" w:lineRule="auto"/>
        <w:rPr>
          <w:rFonts w:hAnsi="Times New Roman" w:cs="Times New Roman"/>
          <w:color w:val="000000"/>
          <w:sz w:val="24"/>
          <w:szCs w:val="24"/>
        </w:rPr>
      </w:pPr>
      <w:r>
        <w:rPr>
          <w:rFonts w:hAnsi="Times New Roman" w:cs="Times New Roman"/>
          <w:color w:val="000000"/>
          <w:sz w:val="24"/>
          <w:szCs w:val="24"/>
        </w:rPr>
        <w:t>6.3.3. При возникновении посторонних шумов, вибрации, другой неисправности оборудования или вентиляции немедленно сообщить мастеру.</w:t>
      </w:r>
    </w:p>
    <w:p>
      <w:pPr>
        <w:spacing w:line="240" w:lineRule="auto"/>
        <w:rPr>
          <w:rFonts w:hAnsi="Times New Roman" w:cs="Times New Roman"/>
          <w:color w:val="000000"/>
          <w:sz w:val="24"/>
          <w:szCs w:val="24"/>
        </w:rPr>
      </w:pPr>
      <w:r>
        <w:rPr>
          <w:rFonts w:hAnsi="Times New Roman" w:cs="Times New Roman"/>
          <w:color w:val="000000"/>
          <w:sz w:val="24"/>
          <w:szCs w:val="24"/>
        </w:rPr>
        <w:t>6.3.4. При обнаружении загорания и в случае пожара обесточить оборудование, сообщить в пожарную охрану и администрации предприятия, приступить к тушению пожара имеющимися в цехе первичными средствами пожаротушения в соответствии с инструкцией по пожарной безопасности, при угрозе жизни покинуть помещение.</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Оказание помощи при остановке сердца и дыхания (реанимация)</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остановке сердца и дыхания жизненно важные функции (сердцебиение, дыхание) требуется восстановить в течение 4-5 минут.</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Для проведения реанимационных мероприятий требуется уложить пострадавшего на ровную жесткую поверхность, освободить грудную клетку от одежды и провести непрямой массаж сердца, искусственное дыхание.</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Непрямой массаж сердца требуется проводить ладонями, взятыми в замок. Надавливания проводить строго вертикально по линии, соединяющей грудину с позвоночником.</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Надавливания выполнять плавно, без резких движений, тяжестью верхней половины своего тела. Глубина продавливания грудной клетки должна быть не менее 5-6 см., частота не менее 100 надавливаний в 1 минуту.</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проведении искусственного дыхания требуется освободить полость рта пострадавшего (марлей или платком) от инородных тел (сгустки крови, слизь, рвотные массы и др.), запрокинуть голову, пострадавшего, положив одну руку на его лоб, приподняв подбородок. Зажать нос пострадавшего большим и указательным пальцами. Герметизировать полость рта, произвести два плавных выдоха в рот пострадавшего (лучше через марлю или платок) в течение 1 секунды каждый. Дать время 1-2 секунды на каждый пассивный выдох пострадавшего. Контролировать приподнимается ли грудь пострадавшего при вдохе и опускается ли при выдохе. Чередовать 30 надавливаний с 2 вдохами искусственного дыхании независимо от количества человек, производящих реанимацию.</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Реанимационные мероприятия необходимо проводить до прибытия медицинского персонала или до появления у пострадавшего пульса и самостоятельного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6.4.3. При получении пострадавшим механической травмы, сопровождающейся кровотечением, необходимо провести остановку кровотечения.</w:t>
      </w:r>
    </w:p>
    <w:p>
      <w:pPr>
        <w:spacing w:line="240" w:lineRule="auto"/>
        <w:rPr>
          <w:rFonts w:hAnsi="Times New Roman" w:cs="Times New Roman"/>
          <w:color w:val="000000"/>
          <w:sz w:val="24"/>
          <w:szCs w:val="24"/>
        </w:rPr>
      </w:pPr>
      <w:r>
        <w:rPr>
          <w:rFonts w:hAnsi="Times New Roman" w:cs="Times New Roman"/>
          <w:color w:val="000000"/>
          <w:sz w:val="24"/>
          <w:szCs w:val="24"/>
        </w:rPr>
        <w:t>1. При артериальном кровотечении (кровь алого цвета вытекает из раны пульсирующей струей) требуется прижать артерию (сонную, плечевую, бедренную и др.) пальцами или кулаком, наложить жгут. Прижатие артерии осуществляется через одежду на короткий промежуток времени с последующим наложением жгута. Точки прижатия артерий располагаются на конечностях - выше места кровотечения, а на шее и голове - ниже раны или в ране.</w:t>
      </w:r>
    </w:p>
    <w:p>
      <w:pPr>
        <w:spacing w:line="240" w:lineRule="auto"/>
        <w:rPr>
          <w:rFonts w:hAnsi="Times New Roman" w:cs="Times New Roman"/>
          <w:color w:val="000000"/>
          <w:sz w:val="24"/>
          <w:szCs w:val="24"/>
        </w:rPr>
      </w:pPr>
      <w:r>
        <w:rPr>
          <w:rFonts w:hAnsi="Times New Roman" w:cs="Times New Roman"/>
          <w:color w:val="000000"/>
          <w:sz w:val="24"/>
          <w:szCs w:val="24"/>
        </w:rPr>
        <w:t>2. Запрещено накладывать жгут на голое тело. Перед наложением жгута требуется расправить одежду на конечности или подложить ткань без швов, взять жгут, завести его за конечность и растянуть с усилием, сделать виток вокруг конечности выше раны, максимально близко к ней. После прижатия первого витка жгута требуется убедиться в отсутствии кровотечения и произвести наложение следующего витка жгута с меньшим усилием и закрепить его - нельзя перетягивать конечность. Под верхнюю петлю жгута требуется вложить записку о времени его наложения (дата, час, минуты). Летом жгут на конечность разрешено накладывать не более чем на 1 час, зимой - 30 минут.</w:t>
      </w:r>
    </w:p>
    <w:p>
      <w:pPr>
        <w:spacing w:line="240" w:lineRule="auto"/>
        <w:rPr>
          <w:rFonts w:hAnsi="Times New Roman" w:cs="Times New Roman"/>
          <w:color w:val="000000"/>
          <w:sz w:val="24"/>
          <w:szCs w:val="24"/>
        </w:rPr>
      </w:pPr>
      <w:r>
        <w:rPr>
          <w:rFonts w:hAnsi="Times New Roman" w:cs="Times New Roman"/>
          <w:color w:val="000000"/>
          <w:sz w:val="24"/>
          <w:szCs w:val="24"/>
        </w:rPr>
        <w:t>3. Если максимальное время наложения жгута истекло, а медицинская помощь недоступна, необходимо пальцами прижать артерию выше жгута, снять жгут на 15 минут, при возможности выполнить массаж конечности, наложить жгут чуть выше предыдущего места наложения (если это возможно). Вновь вложить записку с указанием времени повторного наложения жгута, максимальное время повторного наложения - 15 минут.</w:t>
      </w:r>
    </w:p>
    <w:p>
      <w:pPr>
        <w:spacing w:line="240" w:lineRule="auto"/>
        <w:rPr>
          <w:rFonts w:hAnsi="Times New Roman" w:cs="Times New Roman"/>
          <w:color w:val="000000"/>
          <w:sz w:val="24"/>
          <w:szCs w:val="24"/>
        </w:rPr>
      </w:pPr>
      <w:r>
        <w:rPr>
          <w:rFonts w:hAnsi="Times New Roman" w:cs="Times New Roman"/>
          <w:color w:val="000000"/>
          <w:sz w:val="24"/>
          <w:szCs w:val="24"/>
        </w:rPr>
        <w:t>4. При отсутствии жгута можно воспользоваться ремнем (шарфом, толстой веревкой), закручивая его палкой с усилием, позволяющим остановить кровотечение. При неправильном наложении жгута (посинение кожи и отек конечностей) требуется немедленно наложить жгут повторно.</w:t>
      </w:r>
    </w:p>
    <w:p>
      <w:pPr>
        <w:spacing w:line="240" w:lineRule="auto"/>
        <w:rPr>
          <w:rFonts w:hAnsi="Times New Roman" w:cs="Times New Roman"/>
          <w:color w:val="000000"/>
          <w:sz w:val="24"/>
          <w:szCs w:val="24"/>
        </w:rPr>
      </w:pPr>
      <w:r>
        <w:rPr>
          <w:rFonts w:hAnsi="Times New Roman" w:cs="Times New Roman"/>
          <w:color w:val="000000"/>
          <w:sz w:val="24"/>
          <w:szCs w:val="24"/>
        </w:rPr>
        <w:t>5. При наложении жгута на шею требуется положить на рану тампон (упаковку бинта, сложенный платок), поднять вверх руку пострадавшего с противоположной стороны раны и наложить жгут так, чтобы виток жгута одновременно охватил руку и шею, прижимая на ней тампон.</w:t>
      </w:r>
    </w:p>
    <w:p>
      <w:pPr>
        <w:spacing w:line="240" w:lineRule="auto"/>
        <w:rPr>
          <w:rFonts w:hAnsi="Times New Roman" w:cs="Times New Roman"/>
          <w:color w:val="000000"/>
          <w:sz w:val="24"/>
          <w:szCs w:val="24"/>
        </w:rPr>
      </w:pPr>
      <w:r>
        <w:rPr>
          <w:rFonts w:hAnsi="Times New Roman" w:cs="Times New Roman"/>
          <w:color w:val="000000"/>
          <w:sz w:val="24"/>
          <w:szCs w:val="24"/>
        </w:rPr>
        <w:t>6. При наложении жгута на бедро требуется прижать упаковкой бинта (свернутой салфеткой) рану, поверх которой на конечность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7. При венозном кровотечении (кровь более темная, чем при артериальном кровотечении, вытекает из раны медленно, непрерывной струей) требуется приподнять конечность, наложить на рану стерильную салфетку, давящую повязку.</w:t>
      </w:r>
    </w:p>
    <w:p>
      <w:pPr>
        <w:spacing w:line="240" w:lineRule="auto"/>
        <w:rPr>
          <w:rFonts w:hAnsi="Times New Roman" w:cs="Times New Roman"/>
          <w:color w:val="000000"/>
          <w:sz w:val="24"/>
          <w:szCs w:val="24"/>
        </w:rPr>
      </w:pPr>
      <w:r>
        <w:rPr>
          <w:rFonts w:hAnsi="Times New Roman" w:cs="Times New Roman"/>
          <w:color w:val="000000"/>
          <w:sz w:val="24"/>
          <w:szCs w:val="24"/>
        </w:rPr>
        <w:t>8. При носовом кровотечении требуется сжать крылья носа, приложить к носу смоченный водой большой ватный тампон или сложенную в несколько слоев марлю (ткань), приложить холод к переносице.</w:t>
      </w:r>
    </w:p>
    <w:p>
      <w:pPr>
        <w:spacing w:line="240" w:lineRule="auto"/>
        <w:rPr>
          <w:rFonts w:hAnsi="Times New Roman" w:cs="Times New Roman"/>
          <w:color w:val="000000"/>
          <w:sz w:val="24"/>
          <w:szCs w:val="24"/>
        </w:rPr>
      </w:pPr>
      <w:r>
        <w:rPr>
          <w:rFonts w:hAnsi="Times New Roman" w:cs="Times New Roman"/>
          <w:color w:val="000000"/>
          <w:sz w:val="24"/>
          <w:szCs w:val="24"/>
        </w:rPr>
        <w:t>9. При кровотечении из внутренних органов (бледность кожных покровов, общая слабость, частый пульс, одышка, головокружение, обморочное состояние) требуется уложить пострадавшего, создать ему покой и положить холод на живот.</w:t>
      </w:r>
    </w:p>
    <w:p>
      <w:pPr>
        <w:spacing w:line="240" w:lineRule="auto"/>
        <w:rPr>
          <w:rFonts w:hAnsi="Times New Roman" w:cs="Times New Roman"/>
          <w:color w:val="000000"/>
          <w:sz w:val="24"/>
          <w:szCs w:val="24"/>
        </w:rPr>
      </w:pPr>
      <w:r>
        <w:rPr>
          <w:rFonts w:hAnsi="Times New Roman" w:cs="Times New Roman"/>
          <w:color w:val="000000"/>
          <w:sz w:val="24"/>
          <w:szCs w:val="24"/>
        </w:rPr>
        <w:t>6.4.4. Оказание помощи при травматической ампутации конечности</w:t>
      </w:r>
    </w:p>
    <w:p>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травматической ампутации конечности (отдельных ее сегментов) требуется наложить жгут, давящую марлевую повязку, зафиксировать конечность с помощью шины или подручных средств (при повреждении руки необходимо поднять кисть выше уровня сердца), уложить пострадавшего, обеспечить ему покой и принять меры к сохранению ампутированного сегмента. Время наложения жгута на конечность требуется зафиксировать и записку с информацией вложить под жгут. Ампутированный сегмент конечности требуется завернуть в чистую салфетку (по возможности стерильную), упаковать в полиэтиленовый пакет, туго завязать и обложить льдом (снегом). Обеспечить доставку ампутированного сегмента конечности вместе с пострадавшим в специализированное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6.4.5. Оказание помощи при ранениях</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Защита раны от инфицирования и загрязнения достигается наложением повязки. При наложении повязки запрещается удалять инородные тела из раны, если они не лежат свободно на ее поверхности, промывать рану водой, вливать в рану спиртовые и любые другие растворы (включая «зеленку» и йод). Необходимо делать перевязку чистыми руками. Смазав края раны йодной настойкой, осуществляя движения в направлении от раны, наложить марлевые салфетки (по возможности стерильные), забинтовать рану туго, учитывая, что бинт не должен врезаться в тело и затруднять кровообращение.</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проникающем ранении живота требуется закрыть рану марлевой салфеткой (по возможности стерильной) и забинтовать живот, но не слишком туго, чтобы не сдавливать внутренности.</w:t>
      </w:r>
    </w:p>
    <w:p>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ранении грудной клетки требуется закрыть рану салфеткой (по возможности стерильной) с толстым слоем марли и сверху закрепить материал, не пропускающий воздух.</w:t>
      </w:r>
    </w:p>
    <w:p>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ранениях глаза острыми или колющими предметами, а также повреждениях глаза при сильных ушибах пострадавшего следует направить в лечебное учреждение. Пострадавшего требуется положить в горизонтальное положение, накрыть глаза чистой салфеткой (носовым платком), зафиксировать салфетку повязкой, прикрыть той же повязкой второй глаз (для прекращения движения глазных яблок). Нельзя промывать колотые и резаные раны глаз и век.</w:t>
      </w:r>
    </w:p>
    <w:p>
      <w:pPr>
        <w:spacing w:line="240" w:lineRule="auto"/>
        <w:rPr>
          <w:rFonts w:hAnsi="Times New Roman" w:cs="Times New Roman"/>
          <w:color w:val="000000"/>
          <w:sz w:val="24"/>
          <w:szCs w:val="24"/>
        </w:rPr>
      </w:pPr>
      <w:r>
        <w:rPr>
          <w:rFonts w:hAnsi="Times New Roman" w:cs="Times New Roman"/>
          <w:color w:val="000000"/>
          <w:sz w:val="24"/>
          <w:szCs w:val="24"/>
        </w:rPr>
        <w:t>6.4.6. При попадании инородного тела в глаз требуется удалить его кончиком платка или промыть глаз струей воды, направленной от наружного угла глаза к носу. При невозможности удалить инородное тело необходимо наложить повязку на оба глаза. Нельзя пытаться самостоятельно удалять из глаза окалину, металлическую стружку.</w:t>
      </w:r>
    </w:p>
    <w:p>
      <w:pPr>
        <w:spacing w:line="240" w:lineRule="auto"/>
        <w:rPr>
          <w:rFonts w:hAnsi="Times New Roman" w:cs="Times New Roman"/>
          <w:color w:val="000000"/>
          <w:sz w:val="24"/>
          <w:szCs w:val="24"/>
        </w:rPr>
      </w:pPr>
      <w:r>
        <w:rPr>
          <w:rFonts w:hAnsi="Times New Roman" w:cs="Times New Roman"/>
          <w:color w:val="000000"/>
          <w:sz w:val="24"/>
          <w:szCs w:val="24"/>
        </w:rPr>
        <w:t>6.4.7. Оказание помощи при переломах</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требуется освободить пострадавшего от воздействия травмирующих факторов, при открытых переломах - остановить кровотечение и наложить повязку, зафиксировать конечность с помощью шин или подручных средств (доска, фанера и т.д.). Шины накладывать на поврежденную конечность с фиксацией суставов ниже и выше перелома.</w:t>
      </w:r>
    </w:p>
    <w:p>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бедра пострадавшему необходимо придать горизонтальное положение, наложить шины с обеих сторон конечности (снаружи шина накладывается от стопы до подмышечной впадины), фиксировать плотно, равномерно, но не туго. При отсутствии шины поврежденную ногу бинтуют к здоровой конечности, проложив между ними мягкий материал (свернутая одежда, вата, поролон и т.д.).</w:t>
      </w:r>
    </w:p>
    <w:p>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переломах костей верхних конечностей требуется зафиксировать руку в согнутом положении, прибинтовав к туловищу (под одеждой).</w:t>
      </w:r>
    </w:p>
    <w:p>
      <w:pPr>
        <w:spacing w:line="240" w:lineRule="auto"/>
        <w:rPr>
          <w:rFonts w:hAnsi="Times New Roman" w:cs="Times New Roman"/>
          <w:color w:val="000000"/>
          <w:sz w:val="24"/>
          <w:szCs w:val="24"/>
        </w:rPr>
      </w:pPr>
      <w:r>
        <w:rPr>
          <w:rFonts w:hAnsi="Times New Roman" w:cs="Times New Roman"/>
          <w:color w:val="000000"/>
          <w:sz w:val="24"/>
          <w:szCs w:val="24"/>
        </w:rPr>
        <w:t>6.4.8. Оказание помощи при травме головы</w:t>
      </w:r>
    </w:p>
    <w:p>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травме головы требуется уложить пострадавшего на живот и повернуть голову на ту сторону, с которой выделяется больше жидкости. Если есть раны - наложить на голову повязку, приложить холод, обеспечить покой, приложить тепло к ногам, ограничить прием пострадавшим жидкости. Требуется следить за пульсом и дыханием до прибытия врача, при исчезновении пульса и дыхания - приступить к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6.4.9. Оказание помощи при придавливании конечности</w:t>
      </w:r>
    </w:p>
    <w:p>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придавливании конечности требуется до ее освобождения (если конечность придавлена более 15 минут) обложить пакетами со льдом (снегом, холодной водой), дать обильное теплое питье, наложить на сдавленную конечность жгут выше места придавливания. Нельзя освобождать сдавленную конечность до наложения жгута и приема пострадавшим большого количества жидкости, согревать сдавленную конечность. При невозможности наложения жгута до освобождения сдавленной конечности, необходимо немедленно наложить жгут после освобождения от придавливания, туго забинтовать поврежденную конечность, приложить холод, дать обильное теплое питье</w:t>
      </w:r>
    </w:p>
    <w:p>
      <w:pPr>
        <w:spacing w:line="240" w:lineRule="auto"/>
        <w:rPr>
          <w:rFonts w:hAnsi="Times New Roman" w:cs="Times New Roman"/>
          <w:color w:val="000000"/>
          <w:sz w:val="24"/>
          <w:szCs w:val="24"/>
        </w:rPr>
      </w:pPr>
      <w:r>
        <w:rPr>
          <w:rFonts w:hAnsi="Times New Roman" w:cs="Times New Roman"/>
          <w:color w:val="000000"/>
          <w:sz w:val="24"/>
          <w:szCs w:val="24"/>
        </w:rPr>
        <w:t>6.4.10. Оказание помощи при повреждении костей</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повреждении костей таза и тазобедренных суставов необходимо обеспечить пострадавшему полный покой, под колени подложить валик из одежды, укрыть от холода, удалить изо рта и носа кровь, слизь.</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позвоночника требуется обеспечить полный покой в положении лежа на спине, на жестком щите.</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переломах костей таза, бедер, позвоночника не снимать с пострадавшего одежду, не позволять ему двигаться.</w:t>
      </w:r>
    </w:p>
    <w:p>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вывихе необходимо зафиксировать конечность в неподвижном состоянии, при растяжении связок требуется наложить на место растяжения тугую повязку и приложить холод.</w:t>
      </w:r>
    </w:p>
    <w:p>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мелких ранах и ссадинах кожу вокруг них обработать спиртовым раствором йода, наложить бактерицидный лейкопластырь или повязку бинтом.</w:t>
      </w:r>
    </w:p>
    <w:p>
      <w:pPr>
        <w:spacing w:line="240" w:lineRule="auto"/>
        <w:rPr>
          <w:rFonts w:hAnsi="Times New Roman" w:cs="Times New Roman"/>
          <w:color w:val="000000"/>
          <w:sz w:val="24"/>
          <w:szCs w:val="24"/>
        </w:rPr>
      </w:pPr>
      <w:r>
        <w:rPr>
          <w:rFonts w:hAnsi="Times New Roman" w:cs="Times New Roman"/>
          <w:color w:val="000000"/>
          <w:sz w:val="24"/>
          <w:szCs w:val="24"/>
        </w:rPr>
        <w:t>6.4.11. Оказание помощи при ожогах</w:t>
      </w:r>
    </w:p>
    <w:p>
      <w:pPr>
        <w:spacing w:line="240" w:lineRule="auto"/>
        <w:rPr>
          <w:rFonts w:hAnsi="Times New Roman" w:cs="Times New Roman"/>
          <w:color w:val="000000"/>
          <w:sz w:val="24"/>
          <w:szCs w:val="24"/>
        </w:rPr>
      </w:pPr>
      <w:r>
        <w:rPr>
          <w:rFonts w:hAnsi="Times New Roman" w:cs="Times New Roman"/>
          <w:color w:val="000000"/>
          <w:sz w:val="24"/>
          <w:szCs w:val="24"/>
        </w:rPr>
        <w:t>Термические ожоги</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первой степени без нарушения целостности ожоговых пузырей требуется подставить обожженную часть тела под струю холодной воды на 10 - 15 минут или приложить холод на 20 - 30 минут. Нельзя смазывать обожженную поверхность.</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второй степени (образуются пузыри, наполненные жидкостью) необходимо наложить на обожженное место пострадавшего стерильную повязку, приложить холод. Нельзя сдирать с обожженной кожи остатки одежды, промывать ожоговую поверхность, присыпать, смазывать чем- либо, бинтовать, накладывать пластырь, вскрывать ожоговые пузыри, отслаивать кожу.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тяжелых ожогах следует на обожженное место наложить стерильную повязку, положить холод и немедленно направить пострадавшего в лечебное учреждение.</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пламенем, паром, водой, маслами, горючими смесями необходимо промыть глаз под струей холодной воды, дать пострадавшему обезболивающее средство.</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химическом ожоге (воздействие кислоты, щелочи, растворителя и т.п.) требуется немедленно снять одежду, пропитанную химическим веществом, обильно промыть ожоговую поверхность под струей холодной воды, дать пострадавшему обильное питье малыми порциями (холодная вода, растворы питьевой соды или соли - 1 чайная ложка на 1 литр воды). Нельзя использовать растворы кислот и щелочей для нейтрализации химического реагента на коже пострадавшего.</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фосфором (на коже фосфор вспыхивает и вызывает двойной ожог: химический и термический) необходимо немедленно промыть обожженное место под струей холодной воды 10-15 минут, с помощью какого- либо предмета удалить кусочки фосфора, наложить повязку.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негашеной известью требуется удалить известь куском сухой ткани, обработать ожоговую поверхность растительным или животным маслом. Нельзя допустить соприкосновения извести с влагой (произойдет бурная химическая реакция, что усилит травму).</w:t>
      </w:r>
    </w:p>
    <w:p>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ожогах глаз кислотами, щелочами, препаратами бытовой химии, аэрозолями необходимо осторожно раздвинуть веки и подставить глаз под струю холодной воды так, чтобы вода стекала от носа к наружному углу глаза. Нельзя применять нейтрализующую жидкость.</w:t>
      </w:r>
    </w:p>
    <w:p>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ожогах глаз известью, карбидом кальция, кристаллами перманганата калия требуется быстро и тщательно удалить частицы вещества из глаза ватным тампоном. Запрещается мочить глаз и промывать водой.</w:t>
      </w:r>
    </w:p>
    <w:p>
      <w:pPr>
        <w:spacing w:line="240" w:lineRule="auto"/>
        <w:rPr>
          <w:rFonts w:hAnsi="Times New Roman" w:cs="Times New Roman"/>
          <w:color w:val="000000"/>
          <w:sz w:val="24"/>
          <w:szCs w:val="24"/>
        </w:rPr>
      </w:pPr>
      <w:r>
        <w:rPr>
          <w:rFonts w:hAnsi="Times New Roman" w:cs="Times New Roman"/>
          <w:color w:val="000000"/>
          <w:sz w:val="24"/>
          <w:szCs w:val="24"/>
        </w:rPr>
        <w:t>6.4.12. Оказание помощи при отравлениях</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бензином, керосином, растворителями, очистителями (характерный запах изо рта, головокружение, тошнота, рвота, неустойчивость походки, в тяжелых случаях потеря сознания, судороги) при отсутствии сознания требуется положить пострадавшего на живот, приложить холод к голове, при наличии сознания - дать выпить до 3-х литров холодной воды, вызвать рвоту в целях очищения желудка, предложить пострадавшему прополоскать рот, дать обильное питье (2-3 литра сладкого чая). Нельзя употреблять молоко, кефир, растительные и животные жиры, которые усиливают всасывание яда.</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пищевыми продуктами необходимо вызвать у пострадавшего искусственную рвоту и промыть желудок, давая ему выпить большое количество теплой воды или слабого раствора питьевой соды.</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отравлениях кислотами необходимо тщательно промыть желудок водой и дать пострадавшему обволакивающее средство: молоко, сырые яйца.</w:t>
      </w:r>
    </w:p>
    <w:p>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отравлении газами пострадавшего необходимо вынести из помещения на свежий воздух или устроить в помещении сквозняк, открыв окна и двери.</w:t>
      </w:r>
    </w:p>
    <w:p>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 всех случаях отравления пострадавшего необходимо направить в лечебное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6.4.13. Первая помощь при поражениях электрическим током</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соблюдая меры безопасности, как можно быстрее прекратить воздействие электротока на пострадавшего (при напряжении до 1000 В - отключить напряжение, сбросить сухим токонепроводящим предметом провод с пострадавшего). Не допускается приступать к оказанию первой помощи, не освободив пострадавшего от действия электрического тока и не обеспечив собственную безопасность.</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освобождении пострадавшего от воздействия электрического тока, оказывающий помощь не должен прикасаться к пострадавшему без применения надлежащих мер предосторожности, необходимо следить за тем, чтобы самому не оказаться в контакте с токоведущей частью или под шаговым напряжением, находясь в зоне растекания тока замыкания на землю (не менее 8 метров от места касания провода земли).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до 1000 В для освобождения пострадавшего от токоведущих частей или провода следует:</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воспользоваться каким-либо сухим предметом, не проводящим электрический ток (канатом, палкой, доской);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изолировать себя от действия электрического тока, встав на сухую доску;</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оттащить пострадавшего:</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одежду (если она сухая и отстает от тела), избегая при этом прикосновения к окружающим металлическим предметам и частям тела пострадавшего, не прикрытым одеждой;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 ноги, при этом оказывающий помощь не должен касаться его обуви или одежды без средств электрозащиты своих рук, так как обувь и одежда могут быть сырыми и являться проводниками электрического тока;</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действовать одной рукой.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электрический ток проходит в землю через пострадавшего, который сжимает в руке провод, находящийся под напряжением, то прервать действие электрического тока можно следующим образом:</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отделить пострадавшего от земли (например, подсунуть под него сухую доску);</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перерубить провод топором с сухой деревянной рукояткой;</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перекусить провод, применяя инструмент с изолирующими рукоятками (кусачки, пассатижи);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отбросить перерубленный (перекушенный) провод от пострадавшего, используя подручные средства из изоляционного материала (сухую доску, черенок лопаты и пр.).</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Если пострадавший находится на высоте, то до прекращения действия электрического тока следует принять меры по предотвращению падения пострадавшего и получения дополнительной травмы.</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напряжении свыше 1000 В оказывать помощь пострадавшему допускается только после снятия напряжения с токоведущих частей или провода и их заземления.</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освобождения пострадавшего от действия электрического тока, в зависимости от его состояния, необходимо оказать ему первую помощь. Пострадавшему следует расстегнуть одежду, обеспечить приток свежего воздуха. При поражении электрическим током у пострадавшего возможны остановка дыхания и прекращение сердечной деятельности.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случае отсутствия дыхания необходимо приступить к искусственной вентиляции легких, при отсутствии дыхания и прекращении сердечной деятельности следует применить искусственное дыхание и непрямой массаж сердца до тех пор, пока не восстановится естественное дыхание пострадавшего или до прибытия бригады скорой медицинской помощи.</w:t>
      </w:r>
    </w:p>
    <w:p>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После того, как пострадавший придет в сознание, необходимо на место термического ожога на пораженный участок кожи наложить стерильную повязку и принять меры к устранению возможных механических повреждений (ушибов, переломов).</w:t>
      </w:r>
    </w:p>
    <w:p>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Пострадавшего от поражения электрическим током, независимо от его самочувствия и отсутствия жалоб, необходимо направить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6.4.14. Первая помощь при состояниях, связанных со здоровьем</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обмороке (причины возникновения - недостаток кислорода в воздухе, падение артериального давления, потеря крови, в том числе внутреннее кровотечение, болевые и психические травмы) необходимо придать пострадавшему лежачее положение, расстегнуть одежду и пояс, обеспечить доступ свежего воздуха и возвышенное положение нижних конечностей, надавить на болевую точку под носом или помассировать ее. Если пострадавший в течение 3-4 минут не пришел в сознание необходимо перевернуть его на живот и приложить холод к голове. При болях в животе или повторных обмороках (возможно внутреннее кровотечение) требуется положить на живот холод (бутылка или пакет с холодной водой или снегом). При голодном обмороке - дать сладкий чай и обеспечить покой (нельзя кормить).</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тепловом, солнечном ударе (слабость, сонливость, головная боль, жажда, тошнота, возможны учащение дыхания, повышение температуры, потеря сознания) пострадавшего необходимо перенести (перевести) в прохладное место, приложить холод к голове, шее, грудиб (можно вылить на грудь ведро холодной воды). При судорогах – повернуть пострадавшего на живот и прижать плечевой пояс и голову к полу. При потере сознания более чем на 3 - 4 минуты требуется перевернуть пострадавшего на живот.</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эпилептическом припадке (внезапная потеря сознания с характерным вскриком перед падением; часто расширенные зрачки, судороги, непроизвольные телодвижения, пенистые выделения изо рта, непроизвольное мочеиспускание, после приступа - кратковременная потеря памяти) требуется отодвинуть больного от опасных предметов и повернуть на бок, положить под голову мягкий предмет.</w:t>
      </w:r>
    </w:p>
    <w:p>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переохлаждении требуется вынести (вывести) пострадавшего за пределы зоны поражения, обеспечив собственную безопасность, занести (завести) в теплое помещение или согреть (укутать теплым одеялом, одеждой). Вызвать (самостоятельно или с помощью окружающих) скорую медицинскую помощь. Если пострадавший в сознании, дать обильное горячее сладкое питьё (накормить горячей пищей).</w:t>
      </w:r>
    </w:p>
    <w:p>
      <w:pPr>
        <w:numPr>
          <w:ilvl w:val="0"/>
          <w:numId w:val="2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обморожении требуется внеси пострадавшего в теплое помещение, укутать отмороженные участки тела в несколько слоев, а самого пострадавшего в одеяла, при необходимости переодеть в сухую одежду, дать обильное горячее сладкое питьё (накормить горячей пищей). Нельзя ускорять внешнее согревание отмороженных частей тела (растирать или смазывать обмороженную кожу чем-либо, помещать обмороженные конечности в теплую воду или обкладывать их грелками), запрещено растирать снегом отмороженные участки. Вызвать (самостоятельно или с помощью окружающих) скорую медицинскую помощь.</w:t>
      </w:r>
    </w:p>
    <w:p>
      <w:pPr>
        <w:spacing w:line="240" w:lineRule="auto"/>
        <w:rPr>
          <w:rFonts w:hAnsi="Times New Roman" w:cs="Times New Roman"/>
          <w:color w:val="000000"/>
          <w:sz w:val="24"/>
          <w:szCs w:val="24"/>
        </w:rPr>
      </w:pPr>
      <w:r>
        <w:rPr>
          <w:rFonts w:hAnsi="Times New Roman" w:cs="Times New Roman"/>
          <w:color w:val="000000"/>
          <w:sz w:val="24"/>
          <w:szCs w:val="24"/>
        </w:rPr>
        <w:t>6.4.15. При укусах насекомых требуется приложить холод к месту укуса (при укусе пчелы - удалить безопасно жало), при возникновении аллергической реакции следует обратиться к врачу.</w:t>
      </w:r>
    </w:p>
    <w:p>
      <w:pPr>
        <w:spacing w:line="240" w:lineRule="auto"/>
        <w:rPr>
          <w:rFonts w:hAnsi="Times New Roman" w:cs="Times New Roman"/>
          <w:color w:val="000000"/>
          <w:sz w:val="24"/>
          <w:szCs w:val="24"/>
        </w:rPr>
      </w:pPr>
      <w:r>
        <w:rPr>
          <w:rFonts w:hAnsi="Times New Roman" w:cs="Times New Roman"/>
          <w:color w:val="000000"/>
          <w:sz w:val="24"/>
          <w:szCs w:val="24"/>
        </w:rPr>
        <w:t>6.4.16. При укусе змеи необходимо уложить пострадавшего, обеспечить ему покой, ограничить подвижность конечности - при укусе ноги прибинтовать ее к другой ноге, при укусе руки зафиксировать ее к туловищу в согнутом положении. При отсутствии признаков жизни требуется приступить к сердечно-легочной реанимации, вызвать (самостоятельно или с помощью окружающих) скорую медицинскую помощь. Проводить реанимацию необходимо до восстановления самостоятельного дыхания или до прибытия медицинского персонала. После восстановления дыхания (или если дыхание было сохранено) необходимо придать пострадавшему устойчивое боковое положение, обеспечить постоянный контроль за дыханием до прибытия скорой медицинской помощи.</w:t>
      </w:r>
    </w:p>
    <w:p>
      <w:pPr>
        <w:spacing w:line="240" w:lineRule="auto"/>
        <w:rPr>
          <w:rFonts w:hAnsi="Times New Roman" w:cs="Times New Roman"/>
          <w:color w:val="000000"/>
          <w:sz w:val="24"/>
          <w:szCs w:val="24"/>
        </w:rPr>
      </w:pPr>
      <w:r>
        <w:rPr>
          <w:rFonts w:hAnsi="Times New Roman" w:cs="Times New Roman"/>
          <w:color w:val="000000"/>
          <w:sz w:val="24"/>
          <w:szCs w:val="24"/>
        </w:rPr>
        <w:t>6.4.17. Во всех случаях поражения электрическим током, получения механических травм, тяжелых термических и химических ожогов, падения с высоты, отравлениях ядовитыми жидкостями, газами, травмах глаз, укусах ядовитых змей пострадавшего необходимо срочно доставить в ближайшее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7. Требования охраны труда по окончании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7.1. Порядок приема и передачи смены.</w:t>
      </w:r>
    </w:p>
    <w:p>
      <w:pPr>
        <w:spacing w:line="240" w:lineRule="auto"/>
        <w:rPr>
          <w:rFonts w:hAnsi="Times New Roman" w:cs="Times New Roman"/>
          <w:color w:val="000000"/>
          <w:sz w:val="24"/>
          <w:szCs w:val="24"/>
        </w:rPr>
      </w:pPr>
      <w:r>
        <w:rPr>
          <w:rFonts w:hAnsi="Times New Roman" w:cs="Times New Roman"/>
          <w:color w:val="000000"/>
          <w:sz w:val="24"/>
          <w:szCs w:val="24"/>
        </w:rPr>
        <w:t>7.1.1. В установленном порядке сдайте смену сменщику.</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Перекрыть вентили воздуховодов.</w:t>
      </w:r>
    </w:p>
    <w:p>
      <w:pPr>
        <w:spacing w:line="240" w:lineRule="auto"/>
        <w:rPr>
          <w:rFonts w:hAnsi="Times New Roman" w:cs="Times New Roman"/>
          <w:color w:val="000000"/>
          <w:sz w:val="24"/>
          <w:szCs w:val="24"/>
        </w:rPr>
      </w:pPr>
      <w:r>
        <w:rPr>
          <w:rFonts w:hAnsi="Times New Roman" w:cs="Times New Roman"/>
          <w:color w:val="000000"/>
          <w:sz w:val="24"/>
          <w:szCs w:val="24"/>
        </w:rPr>
        <w:t>7.2.2. Аккуратно свернуть в кольца шланги и сдать вместе с инструментами в кладовую.</w:t>
      </w:r>
    </w:p>
    <w:p>
      <w:pPr>
        <w:spacing w:line="240" w:lineRule="auto"/>
        <w:rPr>
          <w:rFonts w:hAnsi="Times New Roman" w:cs="Times New Roman"/>
          <w:color w:val="000000"/>
          <w:sz w:val="24"/>
          <w:szCs w:val="24"/>
        </w:rPr>
      </w:pPr>
      <w:r>
        <w:rPr>
          <w:rFonts w:hAnsi="Times New Roman" w:cs="Times New Roman"/>
          <w:color w:val="000000"/>
          <w:sz w:val="24"/>
          <w:szCs w:val="24"/>
        </w:rPr>
        <w:t>7.2.3. Уложить обрубленные детали (отливки) в устойчивые штабеля.</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7.3.1. Пневматический и электрический инструмент сдать в инструментальную кладовую, а ручной инструмент вытереть и разложить на соответствующие места в инструментальной тумбочке.</w:t>
      </w:r>
    </w:p>
    <w:p>
      <w:pPr>
        <w:spacing w:line="240" w:lineRule="auto"/>
        <w:rPr>
          <w:rFonts w:hAnsi="Times New Roman" w:cs="Times New Roman"/>
          <w:color w:val="000000"/>
          <w:sz w:val="24"/>
          <w:szCs w:val="24"/>
        </w:rPr>
      </w:pPr>
      <w:r>
        <w:rPr>
          <w:rFonts w:hAnsi="Times New Roman" w:cs="Times New Roman"/>
          <w:color w:val="000000"/>
          <w:sz w:val="24"/>
          <w:szCs w:val="24"/>
        </w:rPr>
        <w:t>7.3.2. Убрать выбитую смесь.</w:t>
      </w:r>
    </w:p>
    <w:p>
      <w:pPr>
        <w:spacing w:line="240" w:lineRule="auto"/>
        <w:rPr>
          <w:rFonts w:hAnsi="Times New Roman" w:cs="Times New Roman"/>
          <w:color w:val="000000"/>
          <w:sz w:val="24"/>
          <w:szCs w:val="24"/>
        </w:rPr>
      </w:pPr>
      <w:r>
        <w:rPr>
          <w:rFonts w:hAnsi="Times New Roman" w:cs="Times New Roman"/>
          <w:b/>
          <w:bCs/>
          <w:color w:val="000000"/>
          <w:sz w:val="24"/>
          <w:szCs w:val="24"/>
        </w:rPr>
        <w:t>7.4.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7.4.1. Снять средства индивидуальной защиты, спецодежду, спецобувь, осмотреть и удостовериться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7.4.2. Перед переодеванием в личную одежду вымыть руки и лицо.</w:t>
      </w:r>
    </w:p>
    <w:p>
      <w:pPr>
        <w:spacing w:line="240" w:lineRule="auto"/>
        <w:rPr>
          <w:rFonts w:hAnsi="Times New Roman" w:cs="Times New Roman"/>
          <w:color w:val="000000"/>
          <w:sz w:val="24"/>
          <w:szCs w:val="24"/>
        </w:rPr>
      </w:pPr>
      <w:r>
        <w:rPr>
          <w:rFonts w:hAnsi="Times New Roman" w:cs="Times New Roman"/>
          <w:b/>
          <w:bCs/>
          <w:color w:val="000000"/>
          <w:sz w:val="24"/>
          <w:szCs w:val="24"/>
        </w:rPr>
        <w:t>7.5.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7.5.1. По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7.5.2. Выйти с территории предприятия через проходную.</w:t>
      </w:r>
    </w:p>
    <w:p>
      <w:pPr>
        <w:spacing w:line="240" w:lineRule="auto"/>
        <w:rPr>
          <w:rFonts w:hAnsi="Times New Roman" w:cs="Times New Roman"/>
          <w:color w:val="000000"/>
          <w:sz w:val="24"/>
          <w:szCs w:val="24"/>
        </w:rPr>
      </w:pPr>
      <w:r>
        <w:rPr>
          <w:rFonts w:hAnsi="Times New Roman" w:cs="Times New Roman"/>
          <w:color w:val="000000"/>
          <w:sz w:val="24"/>
          <w:szCs w:val="24"/>
        </w:rPr>
        <w:t>7.5.3. Оставаться на территории предприятия после окончания смены без ведома сменного мастера или начальника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a714ad49037442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