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для студентов, проходящих производственную практику</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устанавливает требования по обеспечению безопасных условий труда для студентов, проходящих производственную практику в</w:t>
      </w:r>
      <w:r>
        <w:rPr>
          <w:rFonts w:hAnsi="Times New Roman" w:cs="Times New Roman"/>
          <w:color w:val="000000"/>
          <w:sz w:val="24"/>
          <w:szCs w:val="24"/>
        </w:rPr>
        <w:t>_____________</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студентов, проходящих производственную практику,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студентов, проходящих производственную практику;</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работ студентов, проходящих производственную практику;</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со студентами, проходящими производственную практику;</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студентами, проходящими производственную практику.</w:t>
      </w:r>
    </w:p>
    <w:p>
      <w:pPr>
        <w:spacing w:line="240" w:lineRule="auto"/>
        <w:rPr>
          <w:rFonts w:hAnsi="Times New Roman" w:cs="Times New Roman"/>
          <w:color w:val="000000"/>
          <w:sz w:val="24"/>
          <w:szCs w:val="24"/>
        </w:rPr>
      </w:pPr>
      <w:r>
        <w:rPr>
          <w:rFonts w:hAnsi="Times New Roman" w:cs="Times New Roman"/>
          <w:color w:val="000000"/>
          <w:sz w:val="24"/>
          <w:szCs w:val="24"/>
        </w:rPr>
        <w:t>1.3. Выполнение требований настоящей инструкции обязательно для всех студентов, проходящих производственную практику в </w:t>
      </w:r>
      <w:r>
        <w:rPr>
          <w:rFonts w:hAnsi="Times New Roman" w:cs="Times New Roman"/>
          <w:color w:val="000000"/>
          <w:sz w:val="24"/>
          <w:szCs w:val="24"/>
        </w:rPr>
        <w:t>_____________</w:t>
      </w:r>
      <w:r>
        <w:rPr>
          <w:rFonts w:hAnsi="Times New Roman" w:cs="Times New Roman"/>
          <w:color w:val="000000"/>
          <w:sz w:val="24"/>
          <w:szCs w:val="24"/>
        </w:rPr>
        <w:t>при выполнении ими трудовых обязанностей независимо от их специальности,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2.1.2. </w:t>
      </w:r>
      <w:r>
        <w:rPr>
          <w:rFonts w:hAnsi="Times New Roman" w:cs="Times New Roman"/>
          <w:b/>
          <w:bCs/>
          <w:color w:val="000000"/>
          <w:sz w:val="24"/>
          <w:szCs w:val="24"/>
        </w:rPr>
        <w:t>Правила по охране труда при погрузочно-разгрузочных работах и размещении грузов,</w:t>
      </w:r>
      <w:r>
        <w:rPr>
          <w:rFonts w:hAnsi="Times New Roman" w:cs="Times New Roman"/>
          <w:color w:val="000000"/>
          <w:sz w:val="24"/>
          <w:szCs w:val="24"/>
        </w:rPr>
        <w:t>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утвержденные </w:t>
      </w:r>
      <w:r>
        <w:rPr>
          <w:rFonts w:hAnsi="Times New Roman" w:cs="Times New Roman"/>
          <w:color w:val="000000"/>
          <w:sz w:val="24"/>
          <w:szCs w:val="24"/>
        </w:rPr>
        <w:t>приказом Министерства труда и социальной защиты Российской Федерации от 27.11.2020 №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студентов, проходящих производственную практику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Студент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для студента.</w:t>
      </w:r>
    </w:p>
    <w:p>
      <w:pPr>
        <w:spacing w:line="240" w:lineRule="auto"/>
        <w:rPr>
          <w:rFonts w:hAnsi="Times New Roman" w:cs="Times New Roman"/>
          <w:color w:val="000000"/>
          <w:sz w:val="24"/>
          <w:szCs w:val="24"/>
        </w:rPr>
      </w:pPr>
      <w:r>
        <w:rPr>
          <w:rFonts w:hAnsi="Times New Roman" w:cs="Times New Roman"/>
          <w:color w:val="000000"/>
          <w:sz w:val="24"/>
          <w:szCs w:val="24"/>
        </w:rPr>
        <w:t>3.3.1. Студент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Студент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color w:val="000000"/>
          <w:sz w:val="24"/>
          <w:szCs w:val="24"/>
        </w:rPr>
        <w:t>3.3.5. Работающие с персональным компьютером обязаны:</w:t>
      </w:r>
    </w:p>
    <w:p>
      <w:pPr>
        <w:spacing w:line="240" w:lineRule="auto"/>
        <w:rPr>
          <w:rFonts w:hAnsi="Times New Roman" w:cs="Times New Roman"/>
          <w:color w:val="000000"/>
          <w:sz w:val="24"/>
          <w:szCs w:val="24"/>
        </w:rPr>
      </w:pPr>
      <w:r>
        <w:rPr>
          <w:rFonts w:hAnsi="Times New Roman" w:cs="Times New Roman"/>
          <w:color w:val="000000"/>
          <w:sz w:val="24"/>
          <w:szCs w:val="24"/>
        </w:rPr>
        <w:t>3.3.6. Знать принцип работы компьютера и методику правильной его эксплуатации.</w:t>
      </w:r>
    </w:p>
    <w:p>
      <w:pPr>
        <w:spacing w:line="240" w:lineRule="auto"/>
        <w:rPr>
          <w:rFonts w:hAnsi="Times New Roman" w:cs="Times New Roman"/>
          <w:color w:val="000000"/>
          <w:sz w:val="24"/>
          <w:szCs w:val="24"/>
        </w:rPr>
      </w:pPr>
      <w:r>
        <w:rPr>
          <w:rFonts w:hAnsi="Times New Roman" w:cs="Times New Roman"/>
          <w:color w:val="000000"/>
          <w:sz w:val="24"/>
          <w:szCs w:val="24"/>
        </w:rPr>
        <w:t>3.3.7. Знать возможные вредные производственные факторы, характерные для работы с компьютером (воздействие электромагнитного и электростатического полей, переутомление зрения, снижение его остроты и др.).</w:t>
      </w:r>
    </w:p>
    <w:p>
      <w:pPr>
        <w:spacing w:line="240" w:lineRule="auto"/>
        <w:rPr>
          <w:rFonts w:hAnsi="Times New Roman" w:cs="Times New Roman"/>
          <w:color w:val="000000"/>
          <w:sz w:val="24"/>
          <w:szCs w:val="24"/>
        </w:rPr>
      </w:pPr>
      <w:r>
        <w:rPr>
          <w:rFonts w:hAnsi="Times New Roman" w:cs="Times New Roman"/>
          <w:color w:val="000000"/>
          <w:sz w:val="24"/>
          <w:szCs w:val="24"/>
        </w:rPr>
        <w:t>3.3.8. Сообщать руководителю работ или техническому персоналу обо всех неполадках в работе компьютера.</w:t>
      </w:r>
    </w:p>
    <w:p>
      <w:pPr>
        <w:spacing w:line="240" w:lineRule="auto"/>
        <w:rPr>
          <w:rFonts w:hAnsi="Times New Roman" w:cs="Times New Roman"/>
          <w:color w:val="000000"/>
          <w:sz w:val="24"/>
          <w:szCs w:val="24"/>
        </w:rPr>
      </w:pPr>
      <w:r>
        <w:rPr>
          <w:rFonts w:hAnsi="Times New Roman" w:cs="Times New Roman"/>
          <w:color w:val="000000"/>
          <w:sz w:val="24"/>
          <w:szCs w:val="24"/>
        </w:rPr>
        <w:t>3.3.9. Знать приемы освобождения от действия электрического тока лиц, попавших под напряжение, и способы оказания им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3.3.10. Знать расположение средств пожаротушения и уметь ими пользоваться.</w:t>
      </w:r>
    </w:p>
    <w:p>
      <w:pPr>
        <w:spacing w:line="240" w:lineRule="auto"/>
        <w:rPr>
          <w:rFonts w:hAnsi="Times New Roman" w:cs="Times New Roman"/>
          <w:color w:val="000000"/>
          <w:sz w:val="24"/>
          <w:szCs w:val="24"/>
        </w:rPr>
      </w:pPr>
      <w:r>
        <w:rPr>
          <w:rFonts w:hAnsi="Times New Roman" w:cs="Times New Roman"/>
          <w:color w:val="000000"/>
          <w:sz w:val="24"/>
          <w:szCs w:val="24"/>
        </w:rPr>
        <w:t>3.3.11. Знать принцип работы компьютера и методику правильной его эксплуатации, знать возможные вредные производственные факторы, характерные для работы с компьютером (воздействие электромагнитного и электростатического полей, переутомление зрения, снижение его остроты и др.).</w:t>
      </w:r>
    </w:p>
    <w:p>
      <w:pPr>
        <w:spacing w:line="240" w:lineRule="auto"/>
        <w:rPr>
          <w:rFonts w:hAnsi="Times New Roman" w:cs="Times New Roman"/>
          <w:color w:val="000000"/>
          <w:sz w:val="24"/>
          <w:szCs w:val="24"/>
        </w:rPr>
      </w:pPr>
      <w:r>
        <w:rPr>
          <w:rFonts w:hAnsi="Times New Roman" w:cs="Times New Roman"/>
          <w:color w:val="000000"/>
          <w:sz w:val="24"/>
          <w:szCs w:val="24"/>
        </w:rPr>
        <w:t>3.3.12. Невыполнение требований настоящей инструкции является нарушением производственной дисциплины. Виновные в этом несут ответственность в порядке, установленном действующим законодательством.</w:t>
      </w:r>
    </w:p>
    <w:p>
      <w:pPr>
        <w:spacing w:line="240" w:lineRule="auto"/>
        <w:rPr>
          <w:rFonts w:hAnsi="Times New Roman" w:cs="Times New Roman"/>
          <w:color w:val="000000"/>
          <w:sz w:val="24"/>
          <w:szCs w:val="24"/>
        </w:rPr>
      </w:pPr>
      <w:r>
        <w:rPr>
          <w:rFonts w:hAnsi="Times New Roman" w:cs="Times New Roman"/>
          <w:color w:val="000000"/>
          <w:sz w:val="24"/>
          <w:szCs w:val="24"/>
        </w:rPr>
        <w:t>3.3.13. Помещения с персональными компьютерами должны оборудоваться системами отопления, кондиционирования воздуха или эффективной вентиляцией воздуха.</w:t>
      </w:r>
    </w:p>
    <w:p>
      <w:pPr>
        <w:spacing w:line="240" w:lineRule="auto"/>
        <w:rPr>
          <w:rFonts w:hAnsi="Times New Roman" w:cs="Times New Roman"/>
          <w:color w:val="000000"/>
          <w:sz w:val="24"/>
          <w:szCs w:val="24"/>
        </w:rPr>
      </w:pPr>
      <w:r>
        <w:rPr>
          <w:rFonts w:hAnsi="Times New Roman" w:cs="Times New Roman"/>
          <w:color w:val="000000"/>
          <w:sz w:val="24"/>
          <w:szCs w:val="24"/>
        </w:rPr>
        <w:t>3.3.14. Помещения с персональными компьютерами должны иметь естественное и искусственное освещение. Устанавливать компьютер на рабочем месте необходимо таким образом, чтобы солнечные лучи не падали на экран. Рекомендуется на окна вешать жалюзи или портьеры из плотной ткани. Для освещенности рабочего места в качестве источников света при искусственном освещении должны применяться преимущественно люминесцентные лампы типа ЛБ. Допускается установка светильников местного освещения для подсветки документов. Местное освещение не должно создавать бликов на поверхности экрана и увеличивать освещенность экрана.</w:t>
      </w:r>
    </w:p>
    <w:p>
      <w:pPr>
        <w:spacing w:line="240" w:lineRule="auto"/>
        <w:rPr>
          <w:rFonts w:hAnsi="Times New Roman" w:cs="Times New Roman"/>
          <w:color w:val="000000"/>
          <w:sz w:val="24"/>
          <w:szCs w:val="24"/>
        </w:rPr>
      </w:pPr>
      <w:r>
        <w:rPr>
          <w:rFonts w:hAnsi="Times New Roman" w:cs="Times New Roman"/>
          <w:color w:val="000000"/>
          <w:sz w:val="24"/>
          <w:szCs w:val="24"/>
        </w:rPr>
        <w:t>3.3.15. С целью уменьшения отрицательного влияния монотонности и для снижения напряженности труда целесообразно равномерное распределение нагрузки и характера деятельности — работы за компьютером и другой работы.</w:t>
      </w:r>
    </w:p>
    <w:p>
      <w:pPr>
        <w:spacing w:line="240" w:lineRule="auto"/>
        <w:rPr>
          <w:rFonts w:hAnsi="Times New Roman" w:cs="Times New Roman"/>
          <w:color w:val="000000"/>
          <w:sz w:val="24"/>
          <w:szCs w:val="24"/>
        </w:rPr>
      </w:pPr>
      <w:r>
        <w:rPr>
          <w:rFonts w:hAnsi="Times New Roman" w:cs="Times New Roman"/>
          <w:color w:val="000000"/>
          <w:sz w:val="24"/>
          <w:szCs w:val="24"/>
        </w:rPr>
        <w:t>3.3.16. Для обеспечения оптимальной работоспособности и сохранения здоровья профессиональных пользователей компьютера на протяжении рабочей смены должны устанавливаться регламентированные перерывы.</w:t>
      </w:r>
    </w:p>
    <w:p>
      <w:pPr>
        <w:spacing w:line="240" w:lineRule="auto"/>
        <w:rPr>
          <w:rFonts w:hAnsi="Times New Roman" w:cs="Times New Roman"/>
          <w:color w:val="000000"/>
          <w:sz w:val="24"/>
          <w:szCs w:val="24"/>
        </w:rPr>
      </w:pPr>
      <w:r>
        <w:rPr>
          <w:rFonts w:hAnsi="Times New Roman" w:cs="Times New Roman"/>
          <w:color w:val="000000"/>
          <w:sz w:val="24"/>
          <w:szCs w:val="24"/>
        </w:rPr>
        <w:t>3.3.17. Работающим с персональными компьютерами с высоким уровнем напряженности труда во время регламентированных перерывов и в конце рабочего дня показана психологическая разгрузка в специально оборудованных помещениях.</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На студента могут воздействовать опасные и вредные производственные факторы: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 на персональных компьютерах — ограниченной двигательной активностью, монотонностью и значительным зрительным напряжением;</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 с электроприборами (приборы освещения, бытовая техника, принтер, сканер и прочие виды офисной техники) — повышенным значением напряжения электрической цепи;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работа вне организации (по пути к месту практики и обратно) — движущимися машинами (автомобили и прочие виды транспорта), неудовлетворительным состоянием дорожного покрытия (гололед, неровности дороги и пр.).</w:t>
      </w:r>
    </w:p>
    <w:p>
      <w:pPr>
        <w:spacing w:line="240" w:lineRule="auto"/>
        <w:rPr>
          <w:rFonts w:hAnsi="Times New Roman" w:cs="Times New Roman"/>
          <w:color w:val="000000"/>
          <w:sz w:val="24"/>
          <w:szCs w:val="24"/>
        </w:rPr>
      </w:pPr>
      <w:r>
        <w:rPr>
          <w:rFonts w:hAnsi="Times New Roman" w:cs="Times New Roman"/>
          <w:color w:val="000000"/>
          <w:sz w:val="24"/>
          <w:szCs w:val="24"/>
        </w:rPr>
        <w:t>3.4.2. В качестве опасностей в соответствии с перечнем профессиональных рисков и опасностей, представляющих угрозу жизни и здоровью работников, на студента могут воздействовать следующие риски</w:t>
      </w:r>
      <w:r>
        <w:rPr>
          <w:rFonts w:hAnsi="Times New Roman" w:cs="Times New Roman"/>
          <w:color w:val="000000"/>
          <w:sz w:val="24"/>
          <w:szCs w:val="24"/>
        </w:rPr>
        <w:t>:</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непреднамеренный контакт человека с движущимися частями оборудования;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возможный удар от падающих предметов при обрыве поднимаемого груза;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высыпание части груза;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падение ГПМ;</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наезд и удар при столкновении с передвижными ГПМ.</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3.5.1. Студент обеспечивается спецодеждой, спецобувью и СИЗ в соответствии с </w:t>
      </w:r>
      <w:r>
        <w:rPr>
          <w:rFonts w:hAnsi="Times New Roman" w:cs="Times New Roman"/>
          <w:color w:val="000000"/>
          <w:sz w:val="24"/>
          <w:szCs w:val="24"/>
        </w:rPr>
        <w:t>_________________________________________________________________________________________________________________________________________________________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Студент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проем, траншея, открытый колодец, отсутствие или неисправность ограждения опасной зоны, оголенные провода и т. 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студент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Прибыть на работу заблаговременно для исключения спешки и, как следствие, падения и случаев травматизма, при этом: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подниматься и не спускаться бегом по лестничным маршам;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садиться и не облокачиваться на ограждения и случайные предметы;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обращать внимание на знаки безопасности, сигналы и выполнять их требования;</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 приступать к работе в состоянии алкогольного или наркотического опьянения.</w:t>
      </w:r>
    </w:p>
    <w:p>
      <w:pPr>
        <w:spacing w:line="240" w:lineRule="auto"/>
        <w:rPr>
          <w:rFonts w:hAnsi="Times New Roman" w:cs="Times New Roman"/>
          <w:color w:val="000000"/>
          <w:sz w:val="24"/>
          <w:szCs w:val="24"/>
        </w:rPr>
      </w:pPr>
      <w:r>
        <w:rPr>
          <w:rFonts w:hAnsi="Times New Roman" w:cs="Times New Roman"/>
          <w:color w:val="000000"/>
          <w:sz w:val="24"/>
          <w:szCs w:val="24"/>
        </w:rPr>
        <w:t>4.1.2. Осмотреть рабочее место и оборудование. Проверить оснащенность рабочего места необходимым для работы оборудованием, инвентарем, приспособлениями и инструментами. Убрать все лишние предметы.</w:t>
      </w:r>
    </w:p>
    <w:p>
      <w:pPr>
        <w:spacing w:line="240" w:lineRule="auto"/>
        <w:rPr>
          <w:rFonts w:hAnsi="Times New Roman" w:cs="Times New Roman"/>
          <w:color w:val="000000"/>
          <w:sz w:val="24"/>
          <w:szCs w:val="24"/>
        </w:rPr>
      </w:pPr>
      <w:r>
        <w:rPr>
          <w:rFonts w:hAnsi="Times New Roman" w:cs="Times New Roman"/>
          <w:color w:val="000000"/>
          <w:sz w:val="24"/>
          <w:szCs w:val="24"/>
        </w:rPr>
        <w:t>4.1.3. Очистить экран дисплея персонального компьютера от пыли. Отрегулировать высоту и угол наклона экрана.</w:t>
      </w:r>
    </w:p>
    <w:p>
      <w:pPr>
        <w:spacing w:line="240" w:lineRule="auto"/>
        <w:rPr>
          <w:rFonts w:hAnsi="Times New Roman" w:cs="Times New Roman"/>
          <w:color w:val="000000"/>
          <w:sz w:val="24"/>
          <w:szCs w:val="24"/>
        </w:rPr>
      </w:pPr>
      <w:r>
        <w:rPr>
          <w:rFonts w:hAnsi="Times New Roman" w:cs="Times New Roman"/>
          <w:color w:val="000000"/>
          <w:sz w:val="24"/>
          <w:szCs w:val="24"/>
        </w:rPr>
        <w:t>4.1.4. Отрегулировать уровень освещенности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4.1.5. Отрегулировать кресло по высоте. Проверить исправность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4.1.6. О замеченных недостатках и неисправностях немедленно сообщить руководителю практики и до устранения неполадок и разрешения руководителя к работе не приступать.</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студент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Студент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Перед началом работы необходимо:</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подготовить рабочее место;</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отрегулировать освещение в месте производства работ;</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правильность подключения оборудования к электросети;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проводов питания и отсутствие оголенных участков проводов;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свое психофизиологическое состояние, при недомогании следует известить об этом своего руководителя и обратиться за медицинской помощью в здравпункт;</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получить на сменно-встречном собрании от своего руководителя задание на смену с указанием мер безопасности для выполнения задания;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свою теоретическую и практическую подготовку применительно к намечаемой работе;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источники опасности, которые могут воздействовать при выполнении порученного задания, и риски;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свои знания инструкций по предстоящей работе и практические навыки применения безопасных способов и приемов выполнения задания. В случае незнания способов безопасного выполнения работы, а также в случае отсутствия необходимых для безопасного выполнения работ средств индивидуальной защиты, приспособлений или инструмента обратиться к своему непосредственному руководителю;</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возможные способы защиты себя и окружающих от имеющихся опасностей;</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исправность и безопасность механизмов, инструмента, приспособлений, которыми предстоит работать.</w:t>
      </w:r>
    </w:p>
    <w:p>
      <w:pPr>
        <w:spacing w:line="240" w:lineRule="auto"/>
        <w:rPr>
          <w:rFonts w:hAnsi="Times New Roman" w:cs="Times New Roman"/>
          <w:color w:val="000000"/>
          <w:sz w:val="24"/>
          <w:szCs w:val="24"/>
        </w:rPr>
      </w:pPr>
      <w:r>
        <w:rPr>
          <w:rFonts w:hAnsi="Times New Roman" w:cs="Times New Roman"/>
          <w:color w:val="000000"/>
          <w:sz w:val="24"/>
          <w:szCs w:val="24"/>
        </w:rPr>
        <w:t>4.4.2. Проверить внешним осмотром:</w:t>
      </w:r>
    </w:p>
    <w:p>
      <w:pPr>
        <w:spacing w:line="240" w:lineRule="auto"/>
        <w:rPr>
          <w:rFonts w:hAnsi="Times New Roman" w:cs="Times New Roman"/>
          <w:color w:val="000000"/>
          <w:sz w:val="24"/>
          <w:szCs w:val="24"/>
        </w:rPr>
      </w:pPr>
      <w:r>
        <w:rPr>
          <w:rFonts w:hAnsi="Times New Roman" w:cs="Times New Roman"/>
          <w:color w:val="000000"/>
          <w:sz w:val="24"/>
          <w:szCs w:val="24"/>
        </w:rPr>
        <w:t>— отсутствие свисающих оголенных проводов;</w:t>
      </w:r>
    </w:p>
    <w:p>
      <w:pPr>
        <w:spacing w:line="240" w:lineRule="auto"/>
        <w:rPr>
          <w:rFonts w:hAnsi="Times New Roman" w:cs="Times New Roman"/>
          <w:color w:val="000000"/>
          <w:sz w:val="24"/>
          <w:szCs w:val="24"/>
        </w:rPr>
      </w:pPr>
      <w:r>
        <w:rPr>
          <w:rFonts w:hAnsi="Times New Roman" w:cs="Times New Roman"/>
          <w:color w:val="000000"/>
          <w:sz w:val="24"/>
          <w:szCs w:val="24"/>
        </w:rPr>
        <w:t>— достаточность освещения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 наличие и надежность заземляющих соединений (отсутствие обрывов, прочность контакта между металлическими нетоковедущими частями стеллажей и заземляющим проводом);</w:t>
      </w:r>
    </w:p>
    <w:p>
      <w:pPr>
        <w:spacing w:line="240" w:lineRule="auto"/>
        <w:rPr>
          <w:rFonts w:hAnsi="Times New Roman" w:cs="Times New Roman"/>
          <w:color w:val="000000"/>
          <w:sz w:val="24"/>
          <w:szCs w:val="24"/>
        </w:rPr>
      </w:pPr>
      <w:r>
        <w:rPr>
          <w:rFonts w:hAnsi="Times New Roman" w:cs="Times New Roman"/>
          <w:color w:val="000000"/>
          <w:sz w:val="24"/>
          <w:szCs w:val="24"/>
        </w:rPr>
        <w:t>— отсутствие вокруг посторонних предметов.</w:t>
      </w:r>
    </w:p>
    <w:p>
      <w:pPr>
        <w:spacing w:line="240" w:lineRule="auto"/>
        <w:rPr>
          <w:rFonts w:hAnsi="Times New Roman" w:cs="Times New Roman"/>
          <w:color w:val="000000"/>
          <w:sz w:val="24"/>
          <w:szCs w:val="24"/>
        </w:rPr>
      </w:pPr>
      <w:r>
        <w:rPr>
          <w:rFonts w:hAnsi="Times New Roman" w:cs="Times New Roman"/>
          <w:color w:val="000000"/>
          <w:sz w:val="24"/>
          <w:szCs w:val="24"/>
        </w:rPr>
        <w:t>4.4.3. Обо всех обнаруженных неполадках и неисправностях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5.1.1. Выполнять при работе требования, изложенные в руководстве по эксплуатации компьютера.</w:t>
      </w:r>
    </w:p>
    <w:p>
      <w:pPr>
        <w:spacing w:line="240" w:lineRule="auto"/>
        <w:rPr>
          <w:rFonts w:hAnsi="Times New Roman" w:cs="Times New Roman"/>
          <w:color w:val="000000"/>
          <w:sz w:val="24"/>
          <w:szCs w:val="24"/>
        </w:rPr>
      </w:pPr>
      <w:r>
        <w:rPr>
          <w:rFonts w:hAnsi="Times New Roman" w:cs="Times New Roman"/>
          <w:color w:val="000000"/>
          <w:sz w:val="24"/>
          <w:szCs w:val="24"/>
        </w:rPr>
        <w:t>5.1.2. Питание на процессор следует подавать после включения всех периферийных устройств. После работы первым должен выключаться процессор.</w:t>
      </w:r>
    </w:p>
    <w:p>
      <w:pPr>
        <w:spacing w:line="240" w:lineRule="auto"/>
        <w:rPr>
          <w:rFonts w:hAnsi="Times New Roman" w:cs="Times New Roman"/>
          <w:color w:val="000000"/>
          <w:sz w:val="24"/>
          <w:szCs w:val="24"/>
        </w:rPr>
      </w:pPr>
      <w:r>
        <w:rPr>
          <w:rFonts w:hAnsi="Times New Roman" w:cs="Times New Roman"/>
          <w:color w:val="000000"/>
          <w:sz w:val="24"/>
          <w:szCs w:val="24"/>
        </w:rPr>
        <w:t>5.1.3. При появлении неисправностей прекратить работу, компьютер отключить от электросети (или поступить в соответствии с требованиями руководства по эксплуатации). Сообщить об этом руководителю работ или техническому персоналу, до устранения неисправностей компьютер не включать.</w:t>
      </w:r>
    </w:p>
    <w:p>
      <w:pPr>
        <w:spacing w:line="240" w:lineRule="auto"/>
        <w:rPr>
          <w:rFonts w:hAnsi="Times New Roman" w:cs="Times New Roman"/>
          <w:color w:val="000000"/>
          <w:sz w:val="24"/>
          <w:szCs w:val="24"/>
        </w:rPr>
      </w:pPr>
      <w:r>
        <w:rPr>
          <w:rFonts w:hAnsi="Times New Roman" w:cs="Times New Roman"/>
          <w:color w:val="000000"/>
          <w:sz w:val="24"/>
          <w:szCs w:val="24"/>
        </w:rPr>
        <w:t>5.1.4. Работающим с персональными компьютерами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5.1.4.1. Производить действия, противоречащие руководству по эксплуатации компьютера.</w:t>
      </w:r>
    </w:p>
    <w:p>
      <w:pPr>
        <w:spacing w:line="240" w:lineRule="auto"/>
        <w:rPr>
          <w:rFonts w:hAnsi="Times New Roman" w:cs="Times New Roman"/>
          <w:color w:val="000000"/>
          <w:sz w:val="24"/>
          <w:szCs w:val="24"/>
        </w:rPr>
      </w:pPr>
      <w:r>
        <w:rPr>
          <w:rFonts w:hAnsi="Times New Roman" w:cs="Times New Roman"/>
          <w:color w:val="000000"/>
          <w:sz w:val="24"/>
          <w:szCs w:val="24"/>
        </w:rPr>
        <w:t>5.1.4.2. Снимать во время работы щитки и кожухи электронных устройств.</w:t>
      </w:r>
    </w:p>
    <w:p>
      <w:pPr>
        <w:spacing w:line="240" w:lineRule="auto"/>
        <w:rPr>
          <w:rFonts w:hAnsi="Times New Roman" w:cs="Times New Roman"/>
          <w:color w:val="000000"/>
          <w:sz w:val="24"/>
          <w:szCs w:val="24"/>
        </w:rPr>
      </w:pPr>
      <w:r>
        <w:rPr>
          <w:rFonts w:hAnsi="Times New Roman" w:cs="Times New Roman"/>
          <w:color w:val="000000"/>
          <w:sz w:val="24"/>
          <w:szCs w:val="24"/>
        </w:rPr>
        <w:t>5.1.4.3. Производить ремонт компьютера, не имея соответствующих навыков и подготовки.</w:t>
      </w:r>
    </w:p>
    <w:p>
      <w:pPr>
        <w:spacing w:line="240" w:lineRule="auto"/>
        <w:rPr>
          <w:rFonts w:hAnsi="Times New Roman" w:cs="Times New Roman"/>
          <w:color w:val="000000"/>
          <w:sz w:val="24"/>
          <w:szCs w:val="24"/>
        </w:rPr>
      </w:pPr>
      <w:r>
        <w:rPr>
          <w:rFonts w:hAnsi="Times New Roman" w:cs="Times New Roman"/>
          <w:color w:val="000000"/>
          <w:sz w:val="24"/>
          <w:szCs w:val="24"/>
        </w:rPr>
        <w:t>5.1.4.4. Курить в помещении, где установлен компьютер.</w:t>
      </w:r>
    </w:p>
    <w:p>
      <w:pPr>
        <w:spacing w:line="240" w:lineRule="auto"/>
        <w:rPr>
          <w:rFonts w:hAnsi="Times New Roman" w:cs="Times New Roman"/>
          <w:color w:val="000000"/>
          <w:sz w:val="24"/>
          <w:szCs w:val="24"/>
        </w:rPr>
      </w:pPr>
      <w:r>
        <w:rPr>
          <w:rFonts w:hAnsi="Times New Roman" w:cs="Times New Roman"/>
          <w:color w:val="000000"/>
          <w:sz w:val="24"/>
          <w:szCs w:val="24"/>
        </w:rPr>
        <w:t>5.1.5. При работе с текстами на бумаге листы надо располагать как можно ближе к экрану, чтобы избежать частых движений головой и глазами при переводе взгляда. Подставку с документами необходимо установить в одной плоскости с экраном и на одной с ним высоте.</w:t>
      </w:r>
    </w:p>
    <w:p>
      <w:pPr>
        <w:spacing w:line="240" w:lineRule="auto"/>
        <w:rPr>
          <w:rFonts w:hAnsi="Times New Roman" w:cs="Times New Roman"/>
          <w:color w:val="000000"/>
          <w:sz w:val="24"/>
          <w:szCs w:val="24"/>
        </w:rPr>
      </w:pPr>
      <w:r>
        <w:rPr>
          <w:rFonts w:hAnsi="Times New Roman" w:cs="Times New Roman"/>
          <w:color w:val="000000"/>
          <w:sz w:val="24"/>
          <w:szCs w:val="24"/>
        </w:rPr>
        <w:t>5.1.6. Для подогрева воды пользоваться сертифицированными электроприборами с закрытой спиралью и устройством автоматического отключения с применением несгораемых подставок.</w:t>
      </w:r>
    </w:p>
    <w:p>
      <w:pPr>
        <w:spacing w:line="240" w:lineRule="auto"/>
        <w:rPr>
          <w:rFonts w:hAnsi="Times New Roman" w:cs="Times New Roman"/>
          <w:color w:val="000000"/>
          <w:sz w:val="24"/>
          <w:szCs w:val="24"/>
        </w:rPr>
      </w:pPr>
      <w:r>
        <w:rPr>
          <w:rFonts w:hAnsi="Times New Roman" w:cs="Times New Roman"/>
          <w:color w:val="000000"/>
          <w:sz w:val="24"/>
          <w:szCs w:val="24"/>
        </w:rPr>
        <w:t>5.1.7. Запрещается: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пользоваться неисправными электроприборами и электропроводкой;</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очищать от загрязнения и пыли включенные осветительные аппараты и электрические лампы;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ремонтировать электроприборы самостоятельно;</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подвешивать электропровода на гвоздях, металлических и деревянных предметах, перекручивать провод, закладывать провод и шнуры на водопроводные трубы и батареи отопления, вешать что-либо на провода, вытягивать за шнур вилку из розетки;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прикасаться одновременно к персональному компьютеру и к устройствам, имеющим соединение с землей (радиаторы отопления, водопроводные краны, трубы и т. п.), а также прикасаться к электрическим проводам, неизолированным и неогражденным токоведущим частям электрических устройств, аппаратов и приборов (розеток, патронов, переключателей, предохранителей);</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применять на открытом воздухе бытовые электроприборы и переносные светильники, предназначенные для работы в помещениях;</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пользоваться самодельными электронагревательными приборами и электроприборами с открытой спиралью;</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наступать на переносимые электрические провода, лежащие на полу.</w:t>
      </w:r>
    </w:p>
    <w:p>
      <w:pPr>
        <w:spacing w:line="240" w:lineRule="auto"/>
        <w:rPr>
          <w:rFonts w:hAnsi="Times New Roman" w:cs="Times New Roman"/>
          <w:color w:val="000000"/>
          <w:sz w:val="24"/>
          <w:szCs w:val="24"/>
        </w:rPr>
      </w:pPr>
      <w:r>
        <w:rPr>
          <w:rFonts w:hAnsi="Times New Roman" w:cs="Times New Roman"/>
          <w:color w:val="000000"/>
          <w:sz w:val="24"/>
          <w:szCs w:val="24"/>
        </w:rPr>
        <w:t>5.1.8. При перерыве в подаче электроэнергии и уходе с рабочего места выключать оборудование.</w:t>
      </w:r>
    </w:p>
    <w:p>
      <w:pPr>
        <w:spacing w:line="240" w:lineRule="auto"/>
        <w:rPr>
          <w:rFonts w:hAnsi="Times New Roman" w:cs="Times New Roman"/>
          <w:color w:val="000000"/>
          <w:sz w:val="24"/>
          <w:szCs w:val="24"/>
        </w:rPr>
      </w:pPr>
      <w:r>
        <w:rPr>
          <w:rFonts w:hAnsi="Times New Roman" w:cs="Times New Roman"/>
          <w:color w:val="000000"/>
          <w:sz w:val="24"/>
          <w:szCs w:val="24"/>
        </w:rPr>
        <w:t>5.1.9. По пути к месту практики и обратно:</w:t>
      </w:r>
    </w:p>
    <w:p>
      <w:pPr>
        <w:spacing w:line="240" w:lineRule="auto"/>
        <w:rPr>
          <w:rFonts w:hAnsi="Times New Roman" w:cs="Times New Roman"/>
          <w:color w:val="000000"/>
          <w:sz w:val="24"/>
          <w:szCs w:val="24"/>
        </w:rPr>
      </w:pPr>
      <w:r>
        <w:rPr>
          <w:rFonts w:hAnsi="Times New Roman" w:cs="Times New Roman"/>
          <w:color w:val="000000"/>
          <w:sz w:val="24"/>
          <w:szCs w:val="24"/>
        </w:rPr>
        <w:t>5.1.10. Избегать экстремальных условий на пути 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5.1.11. Соблюдать правила дорожного движения и правила поведения в транспортных средствах.</w:t>
      </w:r>
    </w:p>
    <w:p>
      <w:pPr>
        <w:spacing w:line="240" w:lineRule="auto"/>
        <w:rPr>
          <w:rFonts w:hAnsi="Times New Roman" w:cs="Times New Roman"/>
          <w:color w:val="000000"/>
          <w:sz w:val="24"/>
          <w:szCs w:val="24"/>
        </w:rPr>
      </w:pPr>
      <w:r>
        <w:rPr>
          <w:rFonts w:hAnsi="Times New Roman" w:cs="Times New Roman"/>
          <w:color w:val="000000"/>
          <w:sz w:val="24"/>
          <w:szCs w:val="24"/>
        </w:rPr>
        <w:t>5.1.12. Соблюдать осторожность при обходе транспортных средств и других препятствий, ограничивающих видимость проезжей части.</w:t>
      </w:r>
    </w:p>
    <w:p>
      <w:pPr>
        <w:spacing w:line="240" w:lineRule="auto"/>
        <w:rPr>
          <w:rFonts w:hAnsi="Times New Roman" w:cs="Times New Roman"/>
          <w:color w:val="000000"/>
          <w:sz w:val="24"/>
          <w:szCs w:val="24"/>
        </w:rPr>
      </w:pPr>
      <w:r>
        <w:rPr>
          <w:rFonts w:hAnsi="Times New Roman" w:cs="Times New Roman"/>
          <w:color w:val="000000"/>
          <w:sz w:val="24"/>
          <w:szCs w:val="24"/>
        </w:rPr>
        <w:t>5.1.13. В период неблагоприятных погодных условий (гололед, снегопад, туман) соблюдать особую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Студент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w:t>
      </w:r>
      <w:r>
        <w:rPr>
          <w:rFonts w:hAnsi="Times New Roman" w:cs="Times New Roman"/>
          <w:color w:val="000000"/>
          <w:sz w:val="24"/>
          <w:szCs w:val="24"/>
        </w:rPr>
        <w:t>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Студент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5.3.3.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окончании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5.5.2.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5.5.3.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работы студентом возможно возникновение следующих аварийных ситуаций:</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поломки стеллажа, выявлении повреждений, деформаций, угрожающих аварией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разгрузить поврежденный участок;</w:t>
      </w:r>
    </w:p>
    <w:p>
      <w:pPr>
        <w:spacing w:line="240" w:lineRule="auto"/>
        <w:rPr>
          <w:rFonts w:hAnsi="Times New Roman" w:cs="Times New Roman"/>
          <w:color w:val="000000"/>
          <w:sz w:val="24"/>
          <w:szCs w:val="24"/>
        </w:rPr>
      </w:pPr>
      <w:r>
        <w:rPr>
          <w:rFonts w:hAnsi="Times New Roman" w:cs="Times New Roman"/>
          <w:color w:val="000000"/>
          <w:sz w:val="24"/>
          <w:szCs w:val="24"/>
        </w:rPr>
        <w:t>— принять меры к его ограждению;</w:t>
      </w:r>
    </w:p>
    <w:p>
      <w:pPr>
        <w:spacing w:line="240" w:lineRule="auto"/>
        <w:rPr>
          <w:rFonts w:hAnsi="Times New Roman" w:cs="Times New Roman"/>
          <w:color w:val="000000"/>
          <w:sz w:val="24"/>
          <w:szCs w:val="24"/>
        </w:rPr>
      </w:pPr>
      <w:r>
        <w:rPr>
          <w:rFonts w:hAnsi="Times New Roman" w:cs="Times New Roman"/>
          <w:color w:val="000000"/>
          <w:sz w:val="24"/>
          <w:szCs w:val="24"/>
        </w:rPr>
        <w:t>— доложить о принятых мерах лицу, ответственному за эксплуатацию стеллажей;</w:t>
      </w:r>
    </w:p>
    <w:p>
      <w:pPr>
        <w:spacing w:line="240" w:lineRule="auto"/>
        <w:rPr>
          <w:rFonts w:hAnsi="Times New Roman" w:cs="Times New Roman"/>
          <w:color w:val="000000"/>
          <w:sz w:val="24"/>
          <w:szCs w:val="24"/>
        </w:rPr>
      </w:pPr>
      <w:r>
        <w:rPr>
          <w:rFonts w:hAnsi="Times New Roman" w:cs="Times New Roman"/>
          <w:color w:val="000000"/>
          <w:sz w:val="24"/>
          <w:szCs w:val="24"/>
        </w:rPr>
        <w:t>— действовать в соответствии с полученными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6.3.2. В аварийной обстановке:</w:t>
      </w:r>
    </w:p>
    <w:p>
      <w:pPr>
        <w:spacing w:line="240" w:lineRule="auto"/>
        <w:rPr>
          <w:rFonts w:hAnsi="Times New Roman" w:cs="Times New Roman"/>
          <w:color w:val="000000"/>
          <w:sz w:val="24"/>
          <w:szCs w:val="24"/>
        </w:rPr>
      </w:pPr>
      <w:r>
        <w:rPr>
          <w:rFonts w:hAnsi="Times New Roman" w:cs="Times New Roman"/>
          <w:color w:val="000000"/>
          <w:sz w:val="24"/>
          <w:szCs w:val="24"/>
        </w:rPr>
        <w:t>— остановить работу подъемно-транспортного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оповестить об опасности окружающих людей;</w:t>
      </w:r>
    </w:p>
    <w:p>
      <w:pPr>
        <w:spacing w:line="240" w:lineRule="auto"/>
        <w:rPr>
          <w:rFonts w:hAnsi="Times New Roman" w:cs="Times New Roman"/>
          <w:color w:val="000000"/>
          <w:sz w:val="24"/>
          <w:szCs w:val="24"/>
        </w:rPr>
      </w:pPr>
      <w:r>
        <w:rPr>
          <w:rFonts w:hAnsi="Times New Roman" w:cs="Times New Roman"/>
          <w:color w:val="000000"/>
          <w:sz w:val="24"/>
          <w:szCs w:val="24"/>
        </w:rPr>
        <w:t>— доложить непосредственному руководителю о случившемся;</w:t>
      </w:r>
    </w:p>
    <w:p>
      <w:pPr>
        <w:spacing w:line="240" w:lineRule="auto"/>
        <w:rPr>
          <w:rFonts w:hAnsi="Times New Roman" w:cs="Times New Roman"/>
          <w:color w:val="000000"/>
          <w:sz w:val="24"/>
          <w:szCs w:val="24"/>
        </w:rPr>
      </w:pPr>
      <w:r>
        <w:rPr>
          <w:rFonts w:hAnsi="Times New Roman" w:cs="Times New Roman"/>
          <w:color w:val="000000"/>
          <w:sz w:val="24"/>
          <w:szCs w:val="24"/>
        </w:rPr>
        <w:t>— действовать в соответствии с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6.3.3. При появлении очага возгорания необходимо:</w:t>
      </w:r>
    </w:p>
    <w:p>
      <w:pPr>
        <w:spacing w:line="240" w:lineRule="auto"/>
        <w:rPr>
          <w:rFonts w:hAnsi="Times New Roman" w:cs="Times New Roman"/>
          <w:color w:val="000000"/>
          <w:sz w:val="24"/>
          <w:szCs w:val="24"/>
        </w:rPr>
      </w:pPr>
      <w:r>
        <w:rPr>
          <w:rFonts w:hAnsi="Times New Roman" w:cs="Times New Roman"/>
          <w:color w:val="000000"/>
          <w:sz w:val="24"/>
          <w:szCs w:val="24"/>
        </w:rPr>
        <w:t>— прекратить работу;</w:t>
      </w:r>
    </w:p>
    <w:p>
      <w:pPr>
        <w:spacing w:line="240" w:lineRule="auto"/>
        <w:rPr>
          <w:rFonts w:hAnsi="Times New Roman" w:cs="Times New Roman"/>
          <w:color w:val="000000"/>
          <w:sz w:val="24"/>
          <w:szCs w:val="24"/>
        </w:rPr>
      </w:pPr>
      <w:r>
        <w:rPr>
          <w:rFonts w:hAnsi="Times New Roman" w:cs="Times New Roman"/>
          <w:color w:val="000000"/>
          <w:sz w:val="24"/>
          <w:szCs w:val="24"/>
        </w:rPr>
        <w:t>— остановить работу подъемно-транспортного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организовать эвакуацию людей;</w:t>
      </w:r>
    </w:p>
    <w:p>
      <w:pPr>
        <w:spacing w:line="240" w:lineRule="auto"/>
        <w:rPr>
          <w:rFonts w:hAnsi="Times New Roman" w:cs="Times New Roman"/>
          <w:color w:val="000000"/>
          <w:sz w:val="24"/>
          <w:szCs w:val="24"/>
        </w:rPr>
      </w:pPr>
      <w:r>
        <w:rPr>
          <w:rFonts w:hAnsi="Times New Roman" w:cs="Times New Roman"/>
          <w:color w:val="000000"/>
          <w:sz w:val="24"/>
          <w:szCs w:val="24"/>
        </w:rPr>
        <w:t>— немедленно приступить к тушению пожара первичными средствами пожаротушения, если это не угрожает собственной жизни и здоровью.</w:t>
      </w:r>
    </w:p>
    <w:p>
      <w:pPr>
        <w:spacing w:line="240" w:lineRule="auto"/>
        <w:rPr>
          <w:rFonts w:hAnsi="Times New Roman" w:cs="Times New Roman"/>
          <w:color w:val="000000"/>
          <w:sz w:val="24"/>
          <w:szCs w:val="24"/>
        </w:rPr>
      </w:pPr>
      <w:r>
        <w:rPr>
          <w:rFonts w:hAnsi="Times New Roman" w:cs="Times New Roman"/>
          <w:color w:val="000000"/>
          <w:sz w:val="24"/>
          <w:szCs w:val="24"/>
        </w:rPr>
        <w:t>При возникновении поломки оборудования, угрожающей аварией на рабочем месте, прекратить его эксплуатацию, а также подачу к нему электроэнергии, газа, воды, сырья, продукта и т. п., доложить о принятых мерах непосредственному руководителю (лицу, ответственному за безопасную эксплуатацию оборудования) и действовать в соответствии с полученными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6.3.4. В аварийной обстановке оповестить об опасности окружающих людей, доложить непосредственному руководителю о случившемся и действовать в соответствии с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6.3.5. В случае возгорания следует отключить электроэнергию, вызвать пожарную охрану, сообщить о случившемся руководству предприятия, принять меры к тушению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Выполнить необходимые действия по отключению, остановке, разборке, очистке и/или смазке оборудования, приспособлений, машин, механизмов, аппаратуры, электроприборов.</w:t>
      </w:r>
    </w:p>
    <w:p>
      <w:pPr>
        <w:spacing w:line="240" w:lineRule="auto"/>
        <w:rPr>
          <w:rFonts w:hAnsi="Times New Roman" w:cs="Times New Roman"/>
          <w:color w:val="000000"/>
          <w:sz w:val="24"/>
          <w:szCs w:val="24"/>
        </w:rPr>
      </w:pPr>
      <w:r>
        <w:rPr>
          <w:rFonts w:hAnsi="Times New Roman" w:cs="Times New Roman"/>
          <w:color w:val="000000"/>
          <w:sz w:val="24"/>
          <w:szCs w:val="24"/>
        </w:rPr>
        <w:t>7.2.2. Установить подъемно-транспортное оборудование на стоянку, выключить вентиляцию.</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удостовериться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ae8c5c7b9d2d481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