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водителя контейнерного погрузчика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водителя контейнерного погрузчика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водителя контейнерного погрузчика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водителя контейнерного погрузчика;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водителя контейнерного погрузчика;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водителями контейнерного погрузчиков;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водителем контейнерного 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водителей контейнерных погрузчиков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эксплуатации промышленного транспорта,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18.11.2020 № 814н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водителем контейнерного погрузчика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Водитель ричтрака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водителем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ричтрака.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водитель ричтрака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водитель ричтрака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работника во время выполнения работ могут воздействовать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машины и механизмы;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подвижные части производственного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передвигающиеся изделия, заготовки, материалы, перемещаемые продукты, тара;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обрушивающиеся штабели складируемых товаров;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и влажность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шероховатость на поверхностях товаров и тары;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представляющих угрозу жизни и здоровью работников, при выполнении работ водителем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выступающие части ричтрака при осмотре в стесненных условиях и при недостаточности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ричтрака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воздействие вредных веществ (тосол, топливо, масла) на органы дыхания, поверхности кожи;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ричтрака, других устройств и приспособлений при заправке топливом, смазочными материалами и охлаждающей жидкостью;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воспламенение горючих жидкостей (топлива, масла);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внезапное возникновение технической неисправности ричтрака, находящегося в движении.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водитель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Водитель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выездом на линию водитель ричтрака должен пройти предрейсовый медосмотр; водитель ричтрака, у которого установлен факт употребления алкогольных напитков или наркотических веществ, к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внешним осмотром: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освещенности рабочей поверхности;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и оголенных концов электропроводки;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и пусковых устройств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заземляющих соединений (отсутствие обрывов);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наличие, исправность, правильную установку и надежное крепление ограждения движущихся частей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применяемого инвентаря, приспособлений и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заземления металлических нетоковедущих частей, которые могут оказаться под напряжением;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неровностей, скользкости).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Убедиться в отсутствии вблизи места сварочных работ легковоспламеняющихся и горючих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Водитель ричтрака, находящийся в болезненном или утомленном состоянии, не должен садиться за руль ричтрака.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Изучить инструкцию по эксплуатации ричтрака. Уделить особое внимание правилам безопасной эксплуатации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Подготовить рабочее место для безопасной работы: обеспечить наличие свободных проходов, проверить устойчивость тары.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в проходах, на местах производства разгрузочных работ, в местах приемки и разгрузки товара;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стеллажей;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и оголенных концов электропроводки;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 зоне производства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неровностей, скользкости) на пути транспортирования товаров;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применяемого инвентаря,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Перед началом работы с грузоподъемным оборудованием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провести осмотр общего состояния ричтрака;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отсутствие механических повреждений металлоконструкций;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и работу вил;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ричтрак на предмет отсутствия утечек масла;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сигналы движения и аварийные сигналы;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работоспособность рабочего тормоза и стояночного тормоза;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убедиться, что на колесах нет признаков внешних повреждений;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уровень заряда аккумулятора;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регулировку сидения и подлокотника для улучшения эргономики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Сиденье водителя оборудовано пневматическим амортизатором, регулируемым в соответствии с весом тела. Поясничная опора может устанавливаться в три положения. Подлокотник может поворачиваться для обеспечения удобного рабочего положения и подниматься, чтобы облегчить вход и выход из отсека 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Сесть на рабочее сиденье ричтрака. Включить ричтрак. Правую руку расположить около рычагов гидравлики, а левую ногу – на упоре так, чтобы левая ножная педаль была нажата. Правую ногу держать на педали тормоза (в центре).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Убедиться, что вилы находятся в положении для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 Обо всех выявленных недостатках доложить непосредственному руководителю и без его разрешения к работе не приступать. Запрещено приступать к эксплуатации ричтрака при выявлении малейших неисправностей.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которая поручена непосредственным руководителем, и при условии, что известны безопасные способы ее выполнения. Запрещено использовать тележку для выполнения непрофильных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передвижении по территории, производственным и вспомогательным помещениям при выполнении своих должностных обязанностей соблюдать правила движения, установленные соответствующими знаками и указателями.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появлении на территории транспортных средств необходимо быть внимательным к сигналам, подаваемым водителями движущегося транспорта, и выполнять их, не находиться на пути движущегося транспортного средства и отойти на безопасное расстояние.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Работник обязан пользоваться установленными проходами и переходами.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Запрещено касаться находящихся в движении частей механизмов, электрических проводов, кабелей, наступать на лежащие на полу переносные электропровода.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Запрещено использовать электропровода для подвешивания документации, наглядной агитации, одежды и других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Запрещено пользоваться электронагревательными приборами с открытой спиралью и кустарного изготовления, ремонтировать электроприборы, оставлять их включенными без присмотра, сушить и складывать на них одежду и другие горючие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выполнении своих прямых обязанностей необходимо быть внимательным, не отвлекаться на посторонние дела и разговоры, а также не отвлекать других. Не использовать наушники.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нахождении на территории и в производственных помещениях запрещено: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проезжать в узких местах между движущимся транспортом и стеной или грузом;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касаться вилами открытых и неогражденных токоведущих частей оборудования, арматуры общего освещения, а также оголенных и плохо изолированных электропроводов;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приближаться на расстояние менее 10 м к обнаруженному оборванному проводу;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стоять около открывающихся дверей;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допускать на рабочее место лиц, не имеющих отношения к выполняемой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прикасаться к предметам и входить в помещения, на щитах и дверях которых установлены предупреждающие таблички с надписями: «ПРОХОД ВОСПРЕЩЕН», «ВЫСОКОЕ НАПРЯЖЕНИЕ», «ОПАСНО ДЛЯ ЖИЗНИ», «НЕ ВКЛЮЧАТЬ – РАБОТАЮТ ЛЮДИ».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Для того чтобы начать движение, поставить левую ногу на левую ножную педаль и выбрать направление движения, стояночный тормоз будет отпущен. Стояночный тормоз не связан с рычагом. По мере усиления нажима на педаль акселератора увеличивается скорость. Для обеспечения сохранности ведущего блока и перевозимого груза ричтрак следует плавно запускать и ускорять.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Если во время движения поднять левую ногу, то ричтрак затормозит до полной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Запрещено управлять ричтраком, зажимая кнопку управления между большим и указательным пальцами. Во избежание травмирования рука должна лежать на подлокотнике, а управление должно осуществляться ладонью.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Перед началом движения каждый раз убедиться, что стрелки на дисплее совпадают с направлением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Ричтрак оснащен функцией поворота на 360 градусов, что означает, что направление движения может быть противоположным ранее выбранному. Стрелки на дисплее показывают направление движения ричтрака при ускорении.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Во избежание незапланированных поворотов ричтрака и травмирования других сотрудников постоянно контролировать, чтобы движущее и направляющее колеса были выровнены в одном направлении.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Запрещено выполнять маневры в проходах.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Запрещено двигаться по территории склада со скоростью более 10 км/ч во избежание опрокидывания ричтрака, а также столкновения с другим подъемно-транспортным оборудованием и наезда на сотрудников склада. При движении в местах с ограниченной видимостью снизить скорость движения до 5 км/ч.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выполнении штабелирования следует выполнять следующие операции: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подъехать к штабелю с грузом в самом нижнем положении вил, убедиться, что груз на нем уложен ровно с соблюдением центра тяжести, не смещен, запалечен, высота складируемого товара составляет не более 1,2 м. Несоблюдение центра тяжести располагаемого на поддоне груза при перемещении может привести к опрокидыванию ричтрака;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приподнять поддон с грузом и доставить его к необходимому стеллажу;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поднять поддон с грузом достаточно высоко, чтобы он мог пройти над полкой стеллажа, подъехать непосредственно к стеллажу;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как только груз оказывается в соответствующей позиции – опустить его на полку;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убедиться, что поддон с грузом установлен ровно, чтобы избежать опрокидывания груза с полки стеллажа;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опустить вилы так, чтобы они освободились от поддона с грузом;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 тем как отъехать от стеллажа, убедиться, что пространство позади ричтрака свободно;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опустить вилы в транспортное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нахождение людей на пути перемещения груза;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перевозить людей на вилах ричтрака;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вилы как рычаг;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езда с вилами вперед, это может стать причиной непредвиденного маневра и травмирования.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Во время работы с использованием ричтрака: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требования безопасности, изложенные в эксплуатационной документации заводов – изготовителей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подъемно-транспортное оборудование только для тех работ, которые предусмотрены инструкцией по его эксплуатации;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предупреждать о предстоящем пуске и работе оборудования, приспособлений и механизмов работников, находящихся рядом, с помощью звукового сигнала;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нормы загрузки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использовать в работе тару, имеющую сколы, трещины, разрывы;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переносить грузы на неисправных поддонах.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Запрещено оставлять груз на вилах без присмотра.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Во время выполнения работ с использованием ричтрака следует поддерживать безопасное расстояние с любым другим напольным средством для транспортировки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Транспортируемый груз не должен закрывать обзор при движении ричтрака.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 процессе работы следить за тем, чтобы под вилами, независимо от того, нагружены они или нет, не проходили и не стояли другие сотрудники.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 перерывах в работе и по окончании смены запрещено оставлять ричтрак с поднятыми вилами, а также проходить и стоять под ними.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В местах с узкими проходами следует убедиться, что для проезда ричтрака достаточно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проезде в дверных проемах и проходах двигаться по центру. Следует помнить, что задняя часть ричтрака при развороте требует дополнительного пространства.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 внезапном опрокидывании ричтрака запрещено спрыгивать с него. Необходимо держаться за рукоятку или рулевое колесо.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В помещениях, предназначенных для стоянки транспортных ричтрака, а также на стоянках под навесом или на площадках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ремонт ричтрака;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открытыми горловины топливных баков ричтрака;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подзаряжать аккумуляторные батареи (в помещениях);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мыть или протирать бензином кузова ричтрака, детали или агрегаты, а также руки и 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осуществлять в помещении пуск двигателя для любых целей, кроме выезда транспортных средств из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какие-либо материалы и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топливо (бензин, дизельное топливо), за исключением топлива в баках ричтрака;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курить, использовать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выполнении работ водителю ричтрака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управлять ричтраком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во время движения телефоном, не оборудованным техническим устройством, позволяющим вести переговоры без использования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разрешать пользоваться ричтраком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привлекать к ремонту ричтрака посторонних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работы по обслуживанию и ремонту ричтрака на расстоянии ближе 5 м от зоны действия погрузочно-разгрузочных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отдыхать в салоне ричтрака при работающем двигателе;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протирать двигатель ветошью, смоченной бензином;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прогревать двигатель в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 при проверке уровня горючего в баке;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ричтрака вблизи легко воспламеняющихся материалов во избежание загорания от выхлопной трубы;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садиться в ричтрака и сходить с него во время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использовать ричтрак в личных целях;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без присмотра ричтрак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в темное время суток без достаточного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неисправным оборудованием, приспособлениями, инвентарем, а также оборудованием и инвентарем,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приступать к выполнению разовых работ, не связанных с его прямыми обязанностями по специальности без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водителем ричтрака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ричтрака,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ричтрака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приступить к тушению пожара имеющимися средствами пожаротушения, при обнаружении возгорания немедленно сообщить о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тканью,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возникновении/обнаружении несчастного случая для оказания первой помощи необходимо следовать следующему алгоритму: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оценке обстановки и обеспечению безопасных условий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Вызов скорой медицинской помощи по телефону 103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наличия сознания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восстановлению проходимости дыхательных путей и определению признаков жизни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проведению сердечно-легочной реанимации до появления признаков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поддержанию проходимости дыхательных путей.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обзорному осмотру пострадавшего и временной остановке наружного кровотечения.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Придание пострадавшему оптимального положения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состояния пострадавшего (сознание, дыхание, кровообращение) и оказание психологической поддержки.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возможности место происшествия оставить в первоначальном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Работы по ликвидации аварийных ситуаций должны проводиться в соответствии с разработанным планом организации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рабочее место. Проверить чистоту механизмов ричтрака. Установить ричтрак на ровную площадку. Опустить вилы в нижнее горизонтальное положение. Отключить ричтрак.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Если у водителя имеются замечания к техническому состоянию ричтрака, он должен сообщить об этом механику гаража.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Сдать путевой лист.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ричтрак,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1984e52dde042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