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машиниста строительного подъемника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машиниста строительного подъемника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машиниста строительного подъемника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машиниста строительного подъемника;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машиниста строительного подъемника;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машинистами строительного подъемника;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машиниста строительного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машинистов строительного подъемника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Правительства РФ от 16.09.2020 № 1479 </w:t>
      </w:r>
      <w:r>
        <w:rPr>
          <w:rFonts w:hAnsi="Times New Roman" w:cs="Times New Roman"/>
          <w:color w:val="000000"/>
          <w:sz w:val="24"/>
          <w:szCs w:val="24"/>
        </w:rPr>
        <w:t>Об утверждении Правил противопожарного режима в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Приказ, Федеральные нормы и правила в области промышленной безопасности Ростехнадзора </w:t>
      </w:r>
      <w:r>
        <w:rPr>
          <w:rFonts w:hAnsi="Times New Roman" w:cs="Times New Roman"/>
          <w:color w:val="000000"/>
          <w:sz w:val="24"/>
          <w:szCs w:val="24"/>
        </w:rPr>
        <w:t xml:space="preserve"> от 26.11.2020 № 461,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машинистом строительного подъемника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Машинист строительного подъемника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машинистом строительного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машинист строительного подъемника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машинист строительного подъемника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 Машинист может подвергаться воздействию следующих опасных и вредных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движущихся машин, механизмов и их отдельных частей, острых кромок машин, механизмов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перемещаемых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повышенной или пониженной температуры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повышенному уровню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недостаточной освещенности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поражению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машинистом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подъемника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подъемника,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машинист строительного подъемника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Машинист строительного подъемника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Организация рабочего места машиниста должна обеспечивать безопасность выполнения работ. Рабочее место машиниста не должно загромождаться посторонними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Для предупреждения о возможной опасности в местах производства погрузочно-разгрузочных работ должны быть установлены (вывешены) знаки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Подъемники должны быть оборудованы предохранительными устройствами, ловителями, концевыми выключателями, ограничителями грузоподъемности в соответствии с паспортом и инструкцией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машинист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привести в порядок и надеть спецодежду;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наличии удостоверения на право управления подъемником;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техническое состояние подъемника: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механизмы подъемника, лебедки, тормоза, ограждения вращающихся частей;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концевые выключатели, ограничители высоты подъема груза, ловители, заземление;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ограждение опасной зоны, наличие предупреждающих знаков и инструкций по безопасной эксплуатации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 проверке ловителей платформа устанавливается в нижнем положении на опору, канат ослабляется, после чего опора удаляется и платформа свободно падает. Путь прохождения платформой с момента начала падения до посадки ее на ловители не должен превышать 100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Концевой выключатель проверить подъемом платформы на полную высоту до прикосновения к нему рычага. При исправном концевом выключателе электродвигатель должен отключиться, а тормозные колодки зажаться. Надежность работы всех предохранительных устройств машинист должен проверять не реже одного раза в 10 дней.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Крепление каната к платформе подъемника должно быть выполнено надежным способом, исключающим перетирание и заедание каната.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Площадь, находящаяся под поднимаемой или опускаемой грузовой платформой, является опасной зоной, и доступ в нее запрещается во время подъема и спуска платформы. В местах приемки грузов должны быть вывешены предупредительные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Машинист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средств пожаротушения,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наличии набора исправного ручного инструмента и необходимых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ознакомиться с условиями производства и характером работ, а также получить разрешение непосредственного руководителя на производство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 проверке технического состояния подъемника машинист обязан проверить общее состояние подъемника и его готовность к работе, предварительно очистив подъемник и его механизмы от грязи и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Подъемник не может быть пущен в работу при следующих неисправностях: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неисправность тормозов;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или неисправность ограничителей подъема груза, ловителей, концевых выключателей, заземления;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 грузового каната имеется износ, петлеобразные заломы, оплавления, коррозия;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пульт управления находится в неисправном состоянии;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имеется перекос направляющих блоков, в результате чего может произойти соскальзывание каната;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отсутствует ограждение грузовой платформы и грузового каната между мачтой и барабаном лебедки;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настил грузовой платформы не очищен от мусора и грязи, а в зимнее время – от снега и льда;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закрыты и повреждены токоведущие части электрооборудования подъемника;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отсутствует заземление;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ограждена опасная зона или отсутствует освещение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Работа двигателя и всех механизмов должна быть проверена на холостом ходу. Если при осмотре и опробовании подъемника не было обнаружено неисправностей или они были устранены машинистом, подъемник может быть пущен в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Приступая к работе, машинист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отсутствии посторонних лиц в зоне действия подъемника;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подать звуковой сигнал, выдержать паузу не менее 30 секунд и пустить подъемник в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Машинист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только на технически исправном подъемнике;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нагрузок, опасных для прочности узлов и устойчивости подъемника;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и выключить рукоятки управления плавно, без рывков;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вести постоянный контроль за зоной погрузочно-разгрузочных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следить за действиями подсобного рабочего.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Поднимать, останавливать и опускать грузовую платформу машинист должен по сигналу стропальщика. В случае вынужденной отлучки машиниста от подъемника он должен опустить платформу, отключить подъемник от источника питания и закрыть пульт управления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загрузке платформы материалами машинист должен следить за равномерной укладкой и не допускать, чтобы вес превышал допустимую грузоподъемность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Перед подъемом платформы с материалами подать звуковой сигнал о необходимости выхода рабочих из 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Машинист не должен допускать трения грузового каната о конструкции и другие предметы. Движение каната при подъеме и опускании платформы или каретки должно быть свободным. При соскальзывании его с блоков и при повреждении машинист должен немедленно остановить подъемник.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резком падении напряжения в сети или неисправности в электрооборудовании машинист должен выключить рубильник и сообщить дежурному электромонтеру.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подъема и опускания платформы машинист должен следить, чтобы оконные проемы были закрыты.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неисправности грузовой платформы машинист должен опустить ее, а если это сделать невозможно, принять меры для предотвращения произвольного ее падения и немедленно сообщить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Машинисту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на подъемнике при скорости ветра свыше 12 м/с и при температуре ниже минус 25 градусов;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поднимать груз, вес которого неизвестен или превышает установленную грузоподъемность подъемника;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поднимать и опускать груз без достаточного освещения места производства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на подъемнике с неисправным заземлением;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чистку, смазку механизмов, поправлять канат на барабане электролебедки во время работы подъемника;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передавать управление подъемником другим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менять сгоревшие плавкие вставки предохранителей даже при снятом напряжении;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подъемник для подъема и опускания рабочих, а также их выход на грузовую платформу во время разгрузки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Мелкие штучные, сыпучие грузы и раствор следует поднимать в специальной инвентарной таре. Тара с грузом должна устанавливаться равномерно по всей площади платформы.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Мелкие штучные грузы допускается поднимать на платформе без тары, если она ограждена металлической сеткой со всех сторон. Уложенный груз должен находиться ниже уровня ограждения и бортов не менее чем на 100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загрузке в тару сыпучих материалов и растворов машинист не должен допускать засорения и загрязнений направляющих катков, а также самой платформы. Подъем сыпучих материалов и растворов без тары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Поднимать длинномерные грузы следует подъемниками с платформами, оборудованными специальными консолями (удлинителями). Консоли должны надежно крепиться к платформам и иметь ограждение, предотвращающее сползание и падение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Допускается подъем длинномерных грузов в специальных контейнерах, установленных на платформе подъемника. Конструкция контейнеров должна быть выполнена с учетом предотвращения соскальзывания и выпадения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Поднимать платформу, загруженную одновременно длинномерными материалами и другим грузом (ведра, бадьи),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Поднимать крупногабаритные грузы необходимо с помощью специальных приспособлений, предотвращающих соскальзывание и падение с платформы, или с помощью специальных кассет и контейнеров, установленных на платформе. Высота ограждений и бортов платформы (кассет и контейнеров) должна составлять не менее 2/3 высоты поднимаемого груза. При подъеме крупногабаритных грузов на платформе груз не должен упираться в ограждения платформы.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машинистом строительного подъемника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подъемника,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подъемника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пожара вблизи места производства работ машинист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опустить грузовую платформу;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рубильник;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меры к ликвидации пожара имеющимися средствами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непосредственному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невозможности ликвидировать пожар имеющимися средствами пожаротушения вызвать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внезапного прекращения питания подъемника электрическим током машинист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рубильник в кабине;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 (травмирование, поражение электрическим током, ожог, отравление, внезапное заболевание) машинист обязан оказать первую помощь пострадавшему, при необходимости вызвать скорую помощь и сообщить о случившемся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машинист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опустить грузовую платформу подъемника в крайнее нижнее положение, оставлять грузовую платформу в подвешенном состоянии запрещается;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главный рубильник, питающий подъемник и закрыть ящик рубильника на замок;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подъемник, электролебедку, тормоза, грузовой канат, произвести их чистку. Использованные обтирочные материалы сложить в металлические ящики;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очистить настил платформы и территорию вокруг подъемника от мусора;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запереть кабину управления;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сделать запись в вахтенном журнале о состоянии подъемника и неполадках в работе, имевших место в течение смены, и предупредить об этом машиниста, принимающего смену, а при односменной работе – непосредственного руководителя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Использованные при уборке тряпки, ветошь и другие обтирочные материалы следует сложить в специально отведенное для них место (например, металлический ящик с закрывающейся крышкой).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29c4e497bbf44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