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выполнении ремонта и технического обслуживания автомобилей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при выполнении ремонта и технического обслуживания автомобилей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ремонта и технического обслуживания автомобилей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 ремонту и технического обслуживания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выполнении ремонта и технического обслуживания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ремонта и технического обслуживания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по выполнению ремонта и технического обслуживания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ремонта и технического обслуживания автомобилей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на автомобильном транспорте,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выполнении ремонта и технического обслуживания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ремонта и технического обслуживания автомобилей должен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самостоятельной работе по ремонту и техническому обслуживанию автомобилей допускаются лица старше 18 лет, имеющие соответствующую квалификацию,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Наиболее опасными и вредными производственными факторами, действующими при проведении технического обслуживания и ремонта транспортных средств, являются: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движущихся машин и механизмов, подвижных частей технологического оборудования, инструмента, перемещаемых изделий, заготовок,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падающих предметов (элементов технологического оборудования, инструмента);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острых кромок, заусенцев и шероховатостей на поверхности технологического оборудования, 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запыленности и загазованности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поверхностей технологического оборудования,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влажности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отсутствия или недостаточного естественного освещения;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физических перегрузок;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нервно-психических перегрузок.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работником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работник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4.1.4.1.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4.1.4.2. Проходы не должны быть загромождены. Необходимо очищать их от наледи, а также удалять случайно пролитые жидкости (масла, эмульсии и т. 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4.1.4.3.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4.1.4.4.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4.1.4.5.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4.1.4.6. Проходы между оборудованием и элементами производственного помещения (стена, колонна и т. п.) должны быть шириной не менее 1 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4.1.4.7.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ручного инструмента: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ручка шила и ножа должна иметь металлическое кольцо, предохраняющее ее от раскалывания;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должен быть насажен на рукоятку овального сечения, расклиненную металлическим клином и изготовленную из твердых и вязких пород дерева;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боек молотка должен иметь ровную, слегка выпуклую поверхность; запрещается работать молотком со сбитым бойком, имеющим трещины, а также плохо закрепленным на рукоятке;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зубило и другой ударный инструмент должны быть длиной не менее 150 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быть исправными и соответствовать размеру гаек; запрещается работать гаечными ключами с прокладками, удлинять их трубами и применять контрключи.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Все изолирующие части инструмента должны иметь гладкую поверхность, не иметь трещин,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работы с электроинструментом следует проверить: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Все виды технического обслуживания и ремонта транспортного средства выполнять только на специально предназначенных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Приступать к техническому обслуживанию и ремонту транспортного средства только после того, как оно будет очищено от грязи, снега и вымыто.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После постановки транспортного средства на пост технического обслуживания или ремонта обязательно проверить, заторможено ли оно стояночным тормозом, выключено ли зажигание, установлен ли рычаг переключения передач в нейтральное положение, подложены ли специальные противооткатные упоры не менее двух под колеса. На рулевое колесо повесить табличку «Двигатель не пускать –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После подъема транспортного средства гидравлическим подъемником необходимо зафиксировать подъемник упором от самопроизвольного опускания.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Ремонт транспортного средства снизу вне смотровой канавы, эстакады или подъемника производить только на лежаке.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Для безопасного перехода через смотровую канаву, а также для работы спереди и сзади транспортного средства пользоваться переходными мостиками, а для спуска в смотровую канаву – специально установленными для этой цели лестницами.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Снимать или ставить колесо вместе с тормозным барабаном при помощи специальной тележки. Если снятие ступиц затруднено, применять для их снятия специальные съемники.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Все работы по техническому обслуживанию и ремонту транспортного средства производить при неработающем двигателе, за исключением работ, технология проведения которых требует пуска двигателя. Такие работы проводить на специальных постах, где предусмотрен отсос отработанных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 пуском двигателя убедиться, что рычаг переключения передач находится в нейтральном положении и что под транспортным средством и вблизи вращающихся частей нет людей. Осмотр транспортного средства снизу производить только при неработающем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Перед проворачиванием карданного вала проверить, выключено ли зажигание. Рычаг переключения передач установить в нейтральное положение, а стояночный тормоз освободить. После выполнения необходимых работ снова затянуть стояночный тормоз. Проворачивать карданный вал только с помощью специального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Снимать двигатель с транспортного средства и устанавливать на него только тогда, когда транспортное средство находится на колесах или на специальных подставках.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Перед снятием колес подставить под вывешенную часть транспортного средства или прицепа козелки соответствующей грузоподъемности и опустить на них вывешенную часть, а под неподнимаемые колеса установить специальные противооткатные упоры в количестве не менее двух.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разборочно-сборочных и других крепежных операциях, требующих больших физических усилий, применять съемники, гайковерты и т. д. Трудноотворачиваемые гайки при необходимости предварительно смазать керосином или специальными жидкостями.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Перед снятием узлов и агрегатов, связанных с системами питания, охлаждения и смазки, когда возможно вытекание жидкости, сначала слить из них топливо, масло или охлаждающую жидкость в специальную тару.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Перед снятием рессоры обязательно разгрузить ее от веса путем поднятия передней или задней части с последующей установкой рамы на козелки.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проведения работ под поднятым кузовом самосвального прицепа и при работах по замене или ремонту подъемного механизма предварительно освободить кузов от груза и обязательно установить дополнительное инвентарное приспособление (упор, фиксатор, штангу).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Перед ремонтом цистерны для перевозки нефтепродуктов полностью очистить ее от остатков нефтепродукта.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Ремонт топливных баков производить после полного удаления остатков топлива и обезвреживания.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Удалять разлитое масло или топливо следует с помощью песка или опилок, которые после использования необходимо ссыпать в специальные металлические ящики с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Правильно подбирать размер гаечного ключа, преимущественно пользоваться накидными и торцевыми ключами, а в труднодоступных местах – ключами с трещотками или шарнирной головкой.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Правильно накладывать ключ на гайку, не поджимать гайку рывком.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работе зубилом или другим рубящим инструментом необходимо пользоваться защитными очками для предохранения глаз от поражения металлическими частицами, а также надевать на зубило защитную шайбу для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Выпрессовывать туго сидящие пальцы и втулки необходимо с помощью специальных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Снятые с транспортного средства узлы и агрегаты необходимо помещать на специальные устойчивые подставки, а длинные детали класть только горизонтально.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работе на сверлильных станках следует устанавливать мелкие детали в тиски или специальные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работе на заточном станке следует стоять сбоку, а не против вращающегося абразивного круга, при этом использовать защитные очки или экраны. Зазор между подручником и абразивным кругом не должен превышать 3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работе электроинструментом напряжением более 42 В пользоваться защитными средствами (диэлектрическими резиновыми перчатками, калошами, ковриками), выдаваемыми совместно с электроинструментом.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Подключать электроинструмент к сети следует только при наличии исправного штепсельного разъема.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прекращении подачи электроэнергии или перерыве в работе необходимо отсоединять электроинструмент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Удалять пыль и стружку с верстака, оборудования или детали необходимо щеткой-сметкой или металлическим крючком.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работы под транспортным средством или агрегатом, вывешенным только на подъемном механизме, без подставки козелков или других страхующих устройств;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агрегаты при косом натяжении троса или цепи подъемного механизма, а также зачаливать агрегаты стропой, проволокой и т. п.;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под поднятым кузовом самосвального прицепа без специального инвентарного фиксирующего приспособления;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случайные подставки и подкладки вместо специального дополнительного упора;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поврежденными или неправильно установленными упорами;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какие-либо работы на баллонах, находящихся под давлением;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электроинструмент, держа его за кабель, а также касаться рукой вращающихся частей до их остановки;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сдувать пыль и стружку сжатым воздухом, направлять струю воздуха на стоящих рядом людей или себя;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на рабочем месте промасленные обтирочные материалы и хранить чистые обтирочные материалы вместе с использованными;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агрегаты, узлы и детали и тому подобное легковоспламеняющимися жидкостями;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проходы между стеллажами и выходы из помещений материалами, оборудованием, тарой, снятыми агрегатами и т. п.;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отработанное масло, порожнюю тару из-под топлива и смазочных материалов;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приставные лестницы;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скручивать, сплющивать и перегибать шланги и трубки, использовать замасленные шланги;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гайки и болты со смятыми гранями;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держать мелкие детали при их сверлении;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прокладки между звеном ключа и гранями гаек, болтов, а также наращивать ключи трубами или другими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Во время работы работник должен следить за отсутствием: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сколов, выбоин, трещин и заусенцев на бойках молотков и кувалд;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трещин на рукоятках напильников, отверток, пил, стамесок, молотков и кувалд;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вмятин, зазубрин, заусенцев и окалины на поверхности металлических ручек клещей;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сколов на рабочих поверхностях и заусенцев на рукоятках гаечных ключей;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забоин и заусенцев на рукоятке и накладных планках тисков;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искривления отверток, выколоток, зубил, губок гаечных ключей;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работником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аварийных ситуаций (возгорание, пожар) необходимо: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остановить выполнение работ;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тушении пожара необходимо помнить: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песок применяют при тушении небольших очагов горения твердых и жидких веществ;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асбестовое полотно, брезент, кошму применяют для тушения небольших горящих поверхностей и одежды на человеке.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невозможности своими силами ликвидировать очаг возгорания воспользоваться системой оповещения людей о пожаре и вызвать пожарную бригаду по телефону 101.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от электросети электрооборудование, выключить местную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место. Убрать приспособления, инструмент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Если транспортное средство остается на специальных подставках, проверить надежность его установки. Запрещается оставлять транспортное средство, агрегат вывешенным только подъемным механизмом.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40b2de34bfa46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