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перевозке обучающихся, воспитанников автомобильным транспортом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водителей при перевозке обучающихся, воспитанников автомобильным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перевозке обучающихся, воспитанников автомобильным транспортом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перевозке обучающихся, воспитанников автомобильным транспортом;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перевозке обучающихся, воспитанников автомобильным транспортом;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перевозке обучающихся, воспитанников автомобильным транспортом;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перевозке обучающихся, воспитанников автомобильным транспортом.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при перевозке обучающихся, воспитанников автомобильным транспортом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по перевозке обучающихся, воспитанников автомобильным транспортом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водителя при перевозке обучающихся, воспитанников на автомобиле возможно воздействие следующих опасных и вредных 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технологического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падающие предметы (элементы технологического оборудования, инструмента);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технологического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поверхностей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или недостаточное естественное освещение;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и нервно-психические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поверхностей оборудования (двигателя)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автомобиля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бензин,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(бензина,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 (при движении по дорогам);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выездом на линию водитель должен пройти медицинский осмотр и получить отметку в путевом листе или контрольной медицинской книжке водителя; водитель, у которого установлен факт употребления алкогольных напитков или наркотических средств,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Водитель, находящийся в болезненном или утомленном состоянии, не должен садиться за руль автомобиля, так как это может привести к дорожно-транспортному происшествию.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выездом на линию водитель должен проверить исправность тормозов, рулевого управления, внешних световых приборов, звукового сигнала, стеклоочистителей и стеклоомывателей, состояние аккумулятора, отсутствие утечки топлива, масла, охлаждающей жидкости, проверить давление в шинах.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Двери автобуса должны быть исправными и исключать их самопроизвольное открытие во время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2.4.3. Автобус должен быть оборудован зеркалами, позволяющими водителю наблюдать за посадкой (высадкой) пассажиров и порядком в салоне.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Выезжать на линию на неисправном автомобиле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Если автомобиль исправен, то перед выездом следует проверить укомплектованность его запасным колесом, огнетушителем, аптечкой и буксировочным тросом.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Автомобиль должен быть снабжен набором исправных инструментов и приспособлений, в том числе домкратом, пусковой рукояткой, переносной лампой, насосом для накачивания шин, гаечными ключами; в автомобиле должны быть упорные колодки для подкладывания под колеса (не менее 2 шт.).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 перевозке групп детей на автобусе спереди и сзади должны быть установлены опознавательные знаки «Перевозка детей».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Запрещается движение при неисправности рабочей тормозной системы, рулевого управления, внешних световых приборов, не действующих со стороны водителя стеклоочистителей и предусмотренных конструкцией транспортного средства стеклоомывателей во время дождя или снегопада.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Запрещается отправляться в рейс, если техническое состояние автомобиля и дополнительного оборудования не соответствуют требованиям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Перед выездом водитель должен проверить наличие необходимых документов, в том числе удостоверения на право вождения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Обо всех обнаруженных неисправностях автомобиля,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направлении в рейс водителей двух и более транспортных средств для совместной работы на срок более двух суток выполнять требования старшего группы, ответственного за обеспечение соблюдения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нужно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Число перевозимых обучающихся, воспитанников в салоне автобуса, осуществляющего перевозку на междугородном, горном, туристическом или экскурсионном маршруте, и при организованной перевозке группы детей не должно превышать количества оборудованных для сидения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посадкой в салон пассажиров проинструктировать их о порядке посадки и высадки, правилах поведения во время поездки.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Водитель обязан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движении на транспортном средстве, оборудованном ремнями безопасности, водитель должен быть пристегнутым.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пуском двигателя автомобиля необходимо убедиться, что автомобиль заторможен стояночным тормозом, а рычаг переключения передач (контроллера) поставлен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пуском двигателя автомобиля, подключенного к системе подогрева, необходимо предварительно отключить и отсоединить элементы подогрева.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Пуск двигателя автомобиля производить при помощи стартера. Запрещается запуск двигателя с помощью буксира.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Водитель обязан знать и соблюдать требования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Водитель должен действовать таким образом, чтобы не создавать опасности для движения и не причинять вреда.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Скорость движения транспортных средств по территории организации, в производственных и других помещениях устанавливается работодателем в зависимости от конкретных условий с учетом интенсивности движения транспортных средств, состояния дорог, перевозимого груза и пассажиров.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Движение транспортных средств по территории организации должно осуществляться в соответствии со схематическим планом, на котором указаны разрешенные и запрещенные направления движения, поворотов, выездов и съездов.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движения следует избегать резких торможений и поворотов, если они не вызваны обстановкой на дороге, соображениями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остановке автомобиля должна быть исключена возможность его самопроизвольного движения следующим образом: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выключено зажигание или прекращена подача топлива;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рычаг переключения передач (контроллера) установлен в нейтральное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транспортное средство заторможено стояночным тормозом.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выходе из кабины автомобиля на проезжую часть дороги необходимо предварительно убедиться в отсутствии движения как в попутном, так и во встречном направлениях.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 случае вынужденной остановки автомобиля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водитель должен быть одетым в куртку, жилет или жилет-накидку с полосами световозвращающего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остановке и стоянке на неосвещенных участках дороги в темное время суток или в других условиях недостаточной видимости на автомобиле должны быть включены габаритные или стояночные огни.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Находясь в пути, следить за работой оборудования, агрегатов,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обнаружении неисправностей оборудования, агрегатов, приборов, других нарушений требований охраны труда водителю следует остановить автомобиль и принять меры к их устранению собственными силами.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время работы на линии водителю разрешается устранять мелкие неисправности, не требующие разборки механизмов. В остальных случаях для проведения ремонтных работ автомобиль должен быть отбуксирован в ремонтно-механическую мастерскую.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работе с инструментом и приспособлениями необходимо соблюдать требования Правил по охране труда при работе с инструментом и приспособлениями, утвержденных приказом Минтруда от 27.11.2020 № 835н.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Перед подъемом части автомобиля домкратом необходимо остановить двигатель, затормозить автомобиль стояночным тормозом, закрыть двери и установить под неподнимаемые колеса в распор не менее двух упоров (башмаков).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вывешивании транспортного средства (автобуса) с помощью домкрата для снятия колеса необходимо сначала вывесить кузов, затем установить под него козелок (подставку) и опустить на него кузов. Только после этого можно установить домкрат под специальное место на переднем или заднем мосту и вывесить колесо.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накачивании или подкачивании в дорожных условиях снятого с автомобиля колеса необходимо в окно диска колеса установить предохранительную вилку соответствующей длины или положить колесо замочным кольцом вниз.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Пробку радиатора на горячем двигателе автомобиля необходимо открывать с использованием средств индивидуальной защиты рук или накрыв ее тряпкой (ветошью). Пробку следует открывать осторожно, не допуская интенсивного выхода пара в сторону открывающего.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ремонте и обслуживании верхней части автобусов работники должны быть обеспечены подмостями или лестницами-стремянками. Применять приставные лестницы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эксплуатации автомобиля в зимнее время года соблюдать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проведении работ по техническому обслуживанию, ремонту и проверке технического состояния автомобиля вне помещений (на открытом воздухе) применять утепленные маты или наколенники;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заправке автомобиля топливом заправочный пистолет следует брать с применением средств индивидуальной защиты рук, соблюдая осторожность и не допуская обливания и попадания топлива на кожу рук и тела;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эксплуатация автомобиля, имеющего неисправные устройства для обогрева салона;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прикасаться к металлическим предметам, деталям и инструменту без применения средств индивидуальной защиты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подогревать (разогревать) двигатель, другие агрегаты автомобиля, а также оборудование топливной системы открытым пламенем.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Запрещается проезд по ледовой переправе транспортных средств, перевозящих работников, и рейсовых автобусов с пассажирами. Работники и пассажиры должны быть высажены перед въездом на переправу.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Заметив нарушение требований охраны труда другим работником, водителю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Транспортные средства, требующие ремонта, должны храниться отдельно от исправных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На всех транспортных средствах, поставленных на место стоянки, должно быть выключено зажигание (подача топлива) и отключена масса (если имеется выключатель). Транспортные средства должны быть заторможены стояночными тормозами.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Соблюдать правила пожарной безопасности, электробезопасности, требования настоящей Инструкции и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привлекать к ремонту автомобиля на линии посторонних лиц (водителей других автомобилей, прохожих, пассажиров);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устанавливать домкрат на случайные предметы: камни, кирпичи. Под домкрат необходимо подкладывать деревянную выкладку (шпалу, брусок, доску толщиной 40–50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на линии водителям городских автобусов ремонтные работы под автобусом при наличии в организации службы технической помощи;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перевозить обучающихся, воспитанников на подножках, крыльях и других частях машин;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регулировку, смазку, крепежные и другие работы при работающем двигателе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ключ в замке зажигания транспортного средства при выходе из кабины водителя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автомобиля на линии посторонних лиц (сопровождающих, пассажиров,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работе на автомобиле могут возникнуть следующие основные аварийные ситуации: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столкновение с другим транспортным или техническим средством;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наезд на обучающихся, воспитанников;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опрокидывание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стихийные природные явления;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загорание автомобиля или других технических средств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аварийной ситуации водитель обязан прекратить работу, заглушить двигатель, включить тормоз и оказать помощь пострадавшим людям. При опрокидывании – отключить аккумуляторы или снять их (если и после отключения происходит искрение от короткого замыкания или вытекает электролит). Сообщить о случившемся своему непосредственному руководителю работ и принять меры по устранению возникшей аварийной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 стихийных природных явлений (сильный ветер, гроза, наводнение, туман, ураган, землетрясение, лавинная опасность и т. п.) водитель должен прекратить работу и предупредить об опасности других работающих. При необходимости водитель должен переехать в безопасное место, оставаться в кабине автомобиля или перейти в более надежное укрытие.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возникновении загорания водитель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происшествии в пожарную охрану лично или через находящихся рядом обучающихся, воспитанников;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удалить обучающихся, воспитанников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приступить к тушению пожара, используя первичные средства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покинуть опасную зону при возникновении непосредственной угрозы его жизни и здоровью вследствие воздействия открытого огня и искр, повышенной температуры, токсичных продуктов горения, дыма, пониженной концентрации кислорода или угрозы взрыва;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 происшествии сообщить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ликвидации загорания автомобиля необходимо применять только углекислотные, порошковые и аэрозольные огнетушители. При пользовании углекислотным огнетушителем запрещается браться незащищенной рукой за его раструб и подносить раструб ближе 2 м к необесточенным электроустановкам и пламени. Не допускается при тушении порошковыми огнетушителями подносить пистолет-распылитель ближе 1 м к пламени.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тушить горящие объекты, находящиеся на расстоянии менее 2 м от контактной сети, без получения сообщения от ответственного лица энергетической службы о том, что напряжение с контактной сети снято и она заземлена.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воспламенении топлива запрещается тушить огонь водой. В этом случае необходимо применять пенный, порошковый или углекислотный огнетушитель, засыпать огонь землей, песком, накрывать объект горения брезентом или кошмой.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брезентом или кошмой пламя необходимо не сбивать, а накрывать так, чтобы огонь или продукты горения из-под них не попали на тушащего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тушении пламени песком нельзя бросать его против ветра и выше уровня, исключающего вероятность попадания пыли в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пользовании огнетушителями струю пены (порошка, углекислоты, аэрозоля) необходимо направлять в сторону от обучающихся, воспитанников. При случайном попадании пены на незащищенные участки тела необходимо стереть ее платком или другим мягким материалом и промыть водным раствором питьевой соды или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Обо всех происшествиях, повлекших за собой причинение вреда здоровью работающих, необходимо сообщить руководителю работ и руководству структурного подразделения, вызвать (при необходимости) скорую помощь и принять меры по оказанию первой помощи пострадавшему.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В целях профилактики острых кишечных инфекций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правила личной гигиены, мыть руки с мылом перед приемом пищи и после каждого посещения туалета;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рекомендуемые условия и сроки хранения готовой пищи, других продуктов питания, а также правила их употребления;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избегать контактов с больными людьми и их личными вещами.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появлении признаков инфекционного заболевания немедленно обратиться к врачу и ни в коем случае не выходить на работу, чтобы не явиться источником распространения инфекции на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водитель должен привести в порядок автомобиль, поставить его в установленное место, выключить зажигание, затормозить его стояночным тормозом, установить рычаг переключения передач в нейтральное положение, закрыть двери на ключ.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Если у водителя имеются замечания к техническому состоянию автомобиля, он должен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Обо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Вымыть руки и лицо теплой водой с мылом или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очистки кожи от производственных загрязнений по окончании рабочего дня необходимо применять защитно-отмывочные пасты и мази, сочетающие свойства защитных и моющих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применение керосина или других нефтепродуктов для очистки кожных покровов и средств индивидуальной защиты..\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1ecd67fdb8d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