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субботника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при проведении субботника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субботника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при проведении субботника;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субботника;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случаев, произошедших при проведении субботника;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проведении субботника.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обязательно для всех работников, выполняющих работы по проведению субботника,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>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приспособлениями, </w:t>
      </w:r>
      <w:r>
        <w:rPr>
          <w:rFonts w:hAnsi="Times New Roman" w:cs="Times New Roman"/>
          <w:color w:val="000000"/>
          <w:sz w:val="24"/>
          <w:szCs w:val="24"/>
        </w:rPr>
        <w:t xml:space="preserve">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 № 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27.11.2020 № 834н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проведении субботника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При проведении субботника работник обязан соблюдать действующие на предприятии Правила внутреннего трудового распорядка и графики работы, которыми предусматриваются 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работника, занятого при проведении субботника.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проведении субботника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 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3.3.4. При проведении субботника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работника при проведении субботника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зоны, поверхностей технологического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аварийные конструкции зданий и помещений;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электромагнитные поля вблизи действующих линий электропередач;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технологического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уровни шума и вибрации;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падающие и отлетающие предметы, инструмент, обрабатываемый материал, части технологического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субботника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ожога частей тела при контакте с химическими веществами;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проведении субботника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 сообщить о произошедшем непосредственному руководителю (для сообщения используют телефон 71-16) 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При проведении субботника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Получить задание и пройти целевой инструктаж по охране труда у непосредственного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Привести в порядок и надеть специальную одежду,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Получить инструмент и инвентарь, осмотреть рабочую зону (место работы), убедиться в возможности безопасного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проведения работ по уборке производственных помещений или территории работник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4.4.1.1. Получить задание от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4.4.1.2. Если для работника(ов) выполнение уборки является разовой работой, то непосредственный руководитель должен провести для него целевой инструктаж по охране труда с регистрацией в журнале регистрации инструктажей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4.4.1.3. Надеть необходимые для данной выполняемой работы СИЗ При отсутствии СИЗ работник должен получить их до начала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4.4.1.4. При уборке производственных помещений или территории применение перчаток х/б, перчаток с полимерным покрытием или рукавиц обязательно.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4.4.1.5. При уборке колющих и режущих предметов (проволока, ветки деревьев, обрезь металла и т. п.) работник должен дополнительно применять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4.4.1.6. При выполнении работы в местах возможного попадания в глаза пыли или мелких частиц мусора обязательно применение защитных очков.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4.4.1.7. Побелка известью, работа с агрессивными жидкостями или химическими веществами должна выполняться с использованием защитных очков и резиновых перчаток (перчаток с полимерным покрытием).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4.4.1.8. Работы по уборке пыли должны выполняться с применением респираторов.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4.4.1.9. Получить инструмент и инвентарь, проверить его исправность. Черенок на применяемом инструменте (лопате, граблях, метле и т. д.) должен быть гладким, прочным, не должен иметь трещин и заусенцев. Черенок должен быть прочно насажен на инструмент и надежно закреплен. Неисправный инструмент необходимо заменить.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4.4.1.10. Осмотреть место работы, убедиться в возможности безопасного выполнения работ. При обнаружении в зоне работы несоответствий требованиям охраны труда (неогороженный проем, траншея, открытый колодец, отсутствие или неисправность ограждения опасной зоны, оголенные провода и т. д.) немедленно сообщить об этом непосредственному руководителю работ. В этом случае руководитель должен организовать выполнение необходимых мероприятий по устранению выявленных несоответствий или ограждению опасных зон.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4.4.1.11. До выполнения мероприятий по обеспечению безопасности к выполнению работ по уборке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При выполнении работ по уборке территории не должны создаваться помехи движению транспорта. При этом запрещается стоять впереди или сзади буксующего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 Работник, обнаруживший оборванный и лежащий на земле электропровод действующей линии электропередачи, должен находиться на месте до прибытия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приближаться на расстояние менее 8 м к лежащим на земле проводам линии электропередачи.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Уборку проезжей части улиц, проездов или площадей работник должен производить, стоя лицом к встречному транспорту, следя за световыми и звуковыми сигналами и движением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Работники, занятые на уборке, должны надевать поверх одежды сигнальные жилеты со световозвращающими элементами (полосами).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уборке мусора, отходов, осколков стекла (далее – мусор) необходимо пользоваться средствами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прикасаться руками или уборочным инвентарем к токоведущим частям установленного на территории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приближаться к лежащему на земле электропроводу на расстояние менее 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(скалывание льда, сгребание снега, погрузка снега вручную) зоны производства работ должны быть ограждены сигнальными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поливке территории необходимо принимать меры, исключающие попадание воды на электрооборудование и электропровода.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эксплуатации самоходных и прицепных уборочных машин (далее – машины)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травмирования обслуживающего персонала;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ремонте машин на линии должен быть выставлен знак аварийной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выпускать на линию машины с неисправными или неотрегулированными прицепными механизмами и спецоборудованием;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перевозить людей на подножках, крыльях и других частях машин;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производить регулировку, смазку, крепежные и другие работы при работающем двигателе 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оставлять без присмотра машину с работающим двигателем;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оставлять ключ в замке зажигания транспортного средства при выходе из кабины водителя транспортного средства.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Очищать щетки, транспортер и другие механизмы подметально-уборочных машин от случайно попавших предметов необходимо с применением средств индивидуальной защиты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производить работы в непосредственной близости от вращающегося разбрасывающего диска;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находиться работникам либо посторонним лицам в кузове работающего разбрасывателя.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передвижении по территории работник не должен размахивать полученным инструментом и инвентарем, создавая опасность для находящихся вблизи работников. При выполнении работ работник должен следить за тем, чтобы другие работники не подходили в зону, где они могут быть травмированы применяемым инструментом, инвентарем, перемещаемым грузом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Уборку пешеходных дорожек, тротуаров производить по мере возможности, передвигаясь навстречу пешеходам, не мешая их передвижению.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выполнении уборки на проезжей части или обочине автодороги необходимо выполнить следующие мероприятия: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5.1.15.1. Все работники должны быть одеты в специальную сигнальную одежду повышенной видимости в соответствии с типовыми нормами бесплатной выдачи сертифицированной специальной сигнальной одежды повышенной видимости работникам всех отраслей экономики (например, сигнальный жилет со светоотражающими полосами).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5.1.15.2. За 15 метров до начала места производства работ с обеих сторон дороги должны быть выставлены предписывающие правилами дорожного движения знаки «Объезд препятствия справа» или «Объезд препятствия слева». Объезд разрешается только со стороны, указанной стрелкой.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5.1.15.3. За знаком должен стоять работник, обеспеченный красным флажком, который при необходимости проезда автотранспортного средств в месте производства работ должен остановить его, предупредить всех работников о предстоящем проезде автотранспортного средства, убедиться, что все работники видят автотранспортное средство и вышли в безопасную зону, а затем разрешать проезд.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5.1.15.4. Остановка автотранспортного средства обеспечивается подъемом руки с флажком вверх. Вытянутая в сторону рука разрешает движение автотранспортного средства в соответствующем направлении.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Запрещается находиться в кузове автомобиля во время движения и погрузки мусора.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погрузке веток, мусора и т. д. в кузов автомобиля запрещается трамбовать их прыжками, весом собственного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Запрещается во время движения автомобиля бросать мусор в кузов.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погрузке мусора на автомобили или при складировании его в отведенное место всем работникам следует располагаться с наветренной стороны во избежание попадания пыли или мелких частиц в глаза.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уплотнять мусор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Уборку боя стекла производить с помощью лопаты (совка) и метлы (щетки).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разрешается сметать мусор и отходы в люки, проемы, каналы и колодцы.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уборке вблизи штабелей складированного груза необходимо убедиться в их устойчивости.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Запрещается прикасаться руками и инструментом к открытым и неогражденным токоведущим частям оборудования, движущимся частям механизмов, подвижным контактам (ножам) рубильника, а также к оголенным и с поврежденной изоляцией проводам.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Запрещается инструментом прикасаться к розеткам, электрическим проводам или кабелям, чтобы не повредить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Запрещается находиться на расстоянии менее 2 метров от перепадов по высоте 1,8 метра и более (траншеи, незакрытые проемы или колодцы, площадки на высоте)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при отсутствии или неисправности защитного ограждения;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неприменении предохранительного пояса и страховочного каната.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При погрузке мусора в кузов автомобиля при помощи фронтального погрузчика или манипулятора работники должны находиться на безопасном расстоянии от места погрузочных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переносе мусора при помощи носилок работники должны соизмерять вес поднимаемого и перемещаемого груза со своими возможностями. Перегрузка носилок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Допускается перемещать грузы вручную для мужчин на расстояние не более 25 м при максимальной массе груза до 50 кг, для женщин – не более 10 кг до двух раз в час.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Запрещается оставлять инструмент и инвентарь на тротуарах или на проезжей части. Запрещается оставлять грабли в горизонтальном положении, зубьями вверх.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обнаружении посторонних, вызывающих подозрение пластиковых пакетов, коробок, емкостей и др. с неизвестным содержанием немедленно оповестить об этом непосредственного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 допускается разведение костров, сжигание бытовых отходов (мусора), а также выжигание огнем сухой травы (сухостоя).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появлении опасности, которая может привести к аварии или несчастному случаю, необходимо прекратить работу и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При проведении субботника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 он обязан обратиться к своему непосредственному руководителю. По окончании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субботника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 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 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 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–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–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 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 по уборке производственных помещений или территории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Инструмент, инвентарь и средства индивидуальной защиты убрать в места их хранения или сдать выдавшему их работнику.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Об окончании работ и всех замечаниях доложить непосредственному руководителю работ, по возможности вымыть с мылом лицо, руки или принять душ.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удостовериться в их исправности, после чего убрать в индивидуальный шкаф или иное 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970d4e2e2554d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