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коллекторах, колодцах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в коллекторах, колодцах.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в коллекторах, колодцах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 коллекторах, колодцах;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 коллекторах, колодцах;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в коллекторах, колодцах;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 коллекторах, колодцах.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в коллекторах, колодцах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жилищно-коммунальном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равила по охране труда при работе в ограниченных и замкнутых пространствах,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902н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 коллекторах, колодцах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 замкнутом пространстве.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 замкнутом пространстве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в коллекторах, колодцах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недостаток кислорода и (или) загазованность воздуха ядовитыми и взрывоопасными газами, что может привести к взрыву, отравлению или ожогам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особые температурные условия и неудовлетворительный температурный режим (в том числе перепад температур);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биологическая 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чрезмерный шум и вибрация;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тяжесть и напряженность трудового процесса;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аэрозоли преимущественно фиброгенного действия;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скорость движения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падение предметов на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возможность травмирования при открывании и закрывании крышек люков;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повышенная загрязненность и запыленность воздуха ограниченного пространства;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повышенная влажность.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 замкнутом пространстве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Падение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Подвижные части оборудования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Поражение электротоком;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Воздействие на работников взрывов веществ в замкнутом объеме, стресс, эмоциональные расстройства, чувство страха, рассеянное внимание, ошибочные действия, отравления от воздействия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Разрыв кислородопроводов, сосудов, баллонов, емкостей, утечки и т.п. Утечка других газов в замкнутом пространстве. Работа установок по разделению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 замкнутом пространстве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спецодежду, спецобувь и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 в коллекторах, колодцах. Ознакомиться с условиями и состоянием охраны труда на рабочем месте, с мерами по защите от воздействия вредных и опасных производственных факторов. Ознакомиться с технико-технологическими мероприятиями обеспечения безопасности, изложенными в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Произвести проверку наличия в коллекторах, колодцах взрывоопасных и вредных газов с помощью газоанализаторов.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трипода, страховочных систем с веревками, свободные концы которых должны удерживать работники, оставшиеся наверху для оказания в случае необходимости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Бригада, выполняющая работу в колодце, коллекторе, должна состоять не менее чем из трех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исправность ручного слесарного инструмента и убедиться в том, что он соответствует следующим требованиям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бойки молотков и кувалд имеют гладкую, слегка выпуклую поверхность без скоса, сколов, выбоин, трещин и заусенцев;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рукоятки молотков, кувалд и другого инструмента ударного действия изготовлены из сухой древесины твердых лиственных пород без сучков и косослоя или из синтетических материалов, обеспечивающих эксплуатационную прочность и надежность в работе. Рукоятки гладкие, без трещин, имеют по всей длине в сечении овальную форму;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 свободному концу рукоятка несколько утолщенная во избежание выскальзывания ее из руки при взмахах и ударах инструментом. У кувалд рукоятка к свободному концу должна быть несколько тоньше, кувалда насаживается на рукоятку в сторону утолщенного конца, без клиньев;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ось рукоятки перпендикулярна оси молотка или кувалды. Клинья для закрепления молотка выполнены из мягкой стали и имеют насечки (ерши);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рукоятки напильников, шаберов, ножовок стянуты металлическими бандажными кольцами;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отвертки имеют исправные рукоятки, прямой стержень, рабочая часть – ровные плоские боковые грани, без сколов и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 ударного действия (зубила, крейцмейсели, бородки, просечки, керны и др.) гладкий, затылочная часть – без трещин, заусенцев, наклепа и сколов. На рабочей части нет повреждений, длина инструмента – не менее 150 мм. Средняя часть зубила имеет овальное или многогранное сечение без острых ребер и заусенцев на боковых гранях, ударная часть имеет форму усеченного конуса;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рабочие поверхности гаечных ключей не имеют трещин, забоин, скосов, а рукоятки – заусенцев;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ручные рычажные ножницы надежно закреплены на специальной стойке, в любой части ножей не допускается наличие вмятин, повреждений или трещин, режущие кромки ножей острые и плотно соприкасаются.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Установить у открытых колодцев, ям необходимые ограждения, предупредительные плакаты и дорожные знаки. В темное время суток на стойках сигнальных знаков вывесить фонари с линзами красного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в колодце исправность скоб или лестницы, за 6–8 часов до начала работы открыть крышки люков двух соседних и рабочего колодца для их проветривания.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Проверить наличие предупреждающих плакатов.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Запрещается применять страховочные системы со следующими неисправностями и нарушениями: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истекшим сроком испытания;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неисправными карабинами (ослабевшей или сломанной запирающей пружиной или замком, забитой прорезью замка, неисправным замком, имеющим заедание, с трещинами);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полотном, имеющим местные повреждения (надрезы, прожоги и др.), нарушенную прошивку;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 звеньями цепей, связанными проволокой;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карабином, прикрепленным к стропу проволокой;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неисправными пряжками и поврежденным материалом ремня;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 звеньями цепей, имеющими трещины;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капроновыми стропами, имеющими обрыв нитей.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пользоваться предохранительным поясом, подвергшимся динамическому рывку.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Все изолирующие части инструмента должны иметь гладкую поверхность, не иметь трещин, заусенцев. Изоляционное покрытие рукояток должно плотно прилегать к металлическим частям инструмента и полностью изолировать ту часть, которая во время работы находится в руке работающего. Изолированные рукоятки должны снабжаться упорами и иметь длину не менее 10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Проверить уровень освещенности рабочего места. Переносные светильники должны быть выполнены 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Проверить исправность противопожарного инвентаря, наличие средств индивидуальной защиты, работу вентиляционных установок, электрооборудования.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Осмотреть рабочее место, привести его в порядок, убрать лишние и мешающие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Работник должен проверить наличие средств индивидуальной защиты, сигнализации, вентиляции и освещенности. При использовании переносных осветительных приборов потребовать от электрика их проверки и проверки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проведением для анализа отбора проб в коллекторах, колодцах пользователю необходимо сделать градуировку газоанализатора по чистому воздуху в соответствии с инструкциями производителя 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Оценка (измерение) параметров перед началом работ должна производиться в соответствии со следующими требованиями: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вентиляционное оборудование должно быть выключено перед началом оценки;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состояние атмосферы должно быть оценено в верхней, нижней и срединной частях коллекторов, колодцев;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необходимо осуществлять постоянный контроль за состоянием среды в коллекторах, колодцах в течение выполнения в нем оценки параметров среды, фиксируя возможную динамику изменения показателей.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спецобуви,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началом работы произвести вентилирование и затем периодически проверять состояние воздушной среды на содержание в ней газа и кислорода.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спуском в колодец проверить наличие в нем надежно закрепленных скоб. При их отсутствии применить металлическую лестницу достаточной длины с приспособлением для закрепления ее за край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направлением ветра. Работникам, находящимся наверху, располагаться с наветренной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работ на расстоянии 5 м от открытого колодца установить ограждения и предупредительные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выполнении работ на высоте: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5.1.6.1. Работы выполнять, пройдя обучение, при наличии удостоверения на право проведения указанных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5.1.6.2. Перечень работ на высоте, выполняемых по наряду-допуску, должен быть утвержден руководителем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5.1.6.3. Применять надежные анкерные устройства и страховочные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5.1.6.4. Работы по наряду-допуску производить в соответствии с требованиями безопасности, указанными в наряде-допуске. Не допускается изменять комплекс мероприятий по безопасности работ на высоте, предусмотренных нарядом-допуском и ППР.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Работы в коллекторах должно выполнять звено, состоящее из пяти рабочих: один рабочий в коллекторе, по одному наблюдающему в колодцах, между которыми он находится, и по одному рабочему на поверхности этих колодцев для поддержания связи с рабочими, находящимися в коллекторе, и оказания в случае необходимости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обнаружении в колодце, коллекторе газа работы в них должны быть прекращены, работникам выйти в безопасную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перерыва в работе все люки колодцев, коллекторов должны быть плотно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Использование открытого огня, а также электрического инструмента, вызывающего искрообразование,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освещения рабочих мест применять переносные светильники 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применении ручного способа забивки клиньев запрещается стоять друг против друга.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применении раскаленных клиньев надевать защитные очки и рукавицы.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Продувку скважин необходимо производить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Проводить проверку наличия газа приборами (газоанализаторами).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Допускается проверка скважин открытым огнем не ближе 3 м от стен зданий, подземных коллекторов и колодцев.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проверке скважин огнем сначала опробовать устье скважины на расстоянии вытянутой руки и при отсутствии вспышки вносить огонь в скважину.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рытье котлованов или траншей по их краям должны оставаться свободные проходы шириной не менее 0,5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Работать в подземном сооружении в изолирующем противогазе разрешается не более 10 минут. Каждый из трех рабочих, проработав 10 минут в колодце, следующие 20 минут должен находиться на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Независимо от результата первичной проверки колодца на присутствие газа дальнейшая проверка должна производиться через каждый 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выполнять в не очищенном от газа колодце операции, при которых возможно образование искр.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удаления газа следует применять: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естественное проветривание путем открывания крышки рабочего колодца и двух соседних (выше- и нижележащих) смотровых колодцев;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нагнетание воздуха ручным вентилятором или воздуходувками, установленными на спецмашинах;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заполнение водой из находящегося в водопроводном колодце пожарного гидранта с последующей откачкой.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 удалять газ выжиганием.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Наблюдатели в колодцах должны быть снабжены изолирующими противогазами со шлангами, рабочий в коллекторе – шланговым противогазом, аккумуляторным фонарем, напряжение которого 12 В, и бензиновой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в противогазе необходимо следить, чтобы конец шланга был в зоне воздуха, а весь шланг – не переламывался, не скручивался и не был зажат.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Переносить инструмент к рабочему месту только в специальной сумке или ящике.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направлении рабочих на выполнение работ в колодцах, подземных коммуникациях ответственные за проведение работ руководители обязаны выписать наряд-допуск с указанием опасностей и мер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отвлекать на другие работы наблюдающего рабочего до тех пор, пока работающий в колодце не выйдет на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Курить и пользоваться открытым огнем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Крышки колодцев надлежит открывать крюком или ломом. Запрещается открывать крышки руками. Снятую крышку следует укладывать от колодца по направлению движения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работе в колодцах, расположенных на проезжей части, участки работ подлежат ограждению переносными предупреждающими дорожными знаками, устанавливаемыми навстречу движению транспорта на расстоянии от 5 до 10 м от места производства работ – в зависимости от местных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допускается выполнять работы без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Быть внимательным, осторожным и не отвлекаться на посторонние разговоры.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возникновении неисправностей в работе оборудования, опасной или аварийной ситуации прекратить работу, отключить используемое оборудование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Время нахождения работника в канализационном колодце не должно превышать 15 минут. Вторичный спуск в колодец разрешается только после 15-минутного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Ремонтные группы должны быть обеспечены инструментом, материалами и приспособлениями для открывания и закрывания крышек колодцев и задвижек.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сетях водоснабжения и водоотведения, связанная со спуском в колодцы, камеры, резервуары и другие емкостные сооружения, должна выполняться проинструктированной бригадой, состоящей не менее чем из трех работников,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Бригада, выполняющая работы в колодцах, камерах, должна быть обеспечена средствами коллективной и индивидуальной защиты, необходимым инструментом, инвентарем, приспособлениями и аптечкой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один из членов бригады выполняет работы в колодце (камере);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второй наблюдает за работающим и с помощью сигнального каната или других средств поддерживает с ним связь;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третий,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наблюдающему, наблюдает за движением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Запрещается отвлекать наблюдающего работника для выполнения других работ до тех пор, пока работающий в колодце (камере) не выйдет на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В случае спуска в колодец (камеру) нескольких работников каждый из них должен страховаться работником, находящимся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При производстве работ в колодцах, камерах бригада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соответствующих средств индивидуальной защиты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проверить наличие и прочность скоб или лестниц для спуска в колодец или камеру;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 с указанием этого в строке наряда «Особые условия».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Работы в проходном канализационном коллекторе выполняются бригадой, состоящей не менее чем из семи работников. Бригада делится на две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Первая группа в составе не менее трех работников выполняет работы в коллекторе, вторая группа находится на поверхности и обеспечивает наблюдение и оказание помощи группе, находящейся в коллекторе. Между группами должна быть обеспечена двухсторонняя связь сигнальным канатом или другим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Работы в проходном канализационном коллекторе допускается выполнять только после предварительной подготовки, обеспечивающей безопасность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 начала работы коллектор освобождают от сточной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открывают крышки люков смотровых колодцев для проветривания коллектора;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устанавливают на колодцах временные решетки;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организуют дежурный пост.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При устранении засоров в сетях канализации с большим подпором сточной воды для предотвращения заполнения колодца камеры, в которых выполняется работа, необходимо устанавливать пробку в вышерасположенном колодце.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защиты, СИЗОД.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 замкнутом пространстве возможно возникновение следующих аварийных ситуаций: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на работников взрывов веществ в замкнутом объеме;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удушье, затрудненное дыхание, отравление, головокружение, обморок, летальный исход, заболевания, по причине недостатка кислорода в воздухе;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руководство предприятия (или старшего по смене)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Убрать с рабочего места инструмент и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колодец крышкой, убрать ограждение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инструмент и индивидуальные средства защиты в определенное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9f0021c91494b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