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на заточном станке в образовательном учреждении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обучающихся при работе на заточном станке в образовательном учреждении.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заточном станке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заточном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заточном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заточных станках;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заточных станках.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учеников при выполнении работ на заточном станке независимо.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обработке металлов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заточном станке в образовательном учреждении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Обучающийся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заточном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заточном станке обучающиеся обязаны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обучающийся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обучающихся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лицо, работающее на заточном станке, могут воздействовать опасные и вредные факторы (электроопасность; пожарная опасность; повышенный уровень шума в рабочей зоне; повышенная запыленность воздуха в рабочей зоне; повышенная статическая нагрузка; опасность травмирования во время работы (корундовый диск, клиноременная передача, отлетающие частицы корундового диска и обрабатываемого материала).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обучающихся, при работе на заточном станке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обучающимся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на заточном станке обучающийся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обучающихся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обучающихся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Обучающийся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обучающийся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обучающийся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на станке обучающиеся и преподаватель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спецодежду и индивидуальные средства защиты. Убедиться в их исправности. Надеть спецодежду, застегнуть ее на все пуговицы, волосы убрать под головной убор;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свое рабочее место. Убедиться, что оно не загромождено посторонними предметами, подход к станку свободен;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электропроводки и заземления станка;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ограждений, предохранительных и защитных устройств, прочность их крепления. Убедиться в том, что дата очередного технического освидетельствования абразивного диска не просрочена;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установки, надежность крепления заточного инструмента и приспособлений. Зазор между краем подручника (упора) и рабочей поверхностью шлифовального круга должен быть меньше половины толщины обрабатываемого изделия, но не менее 3 мм. Края подручников со стороны шлифовального круга не должны иметь выбоин, сколов и других дефектов;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 и натяжку приводных ремней.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станка путем включения и вращения диска в холостую в течение 2–3 минуты. В это время следует находиться в стороне от опасной зоны возможного вылета осколков в случае разрыва диска (круга). К работе на станке приступить, убедившись, что абразивный диск прочный и не имеет сколов и биения при работе.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обнаружении во время осмотра и опробования на холостом ходу неисправностей работы заточного станка обучающийся должен сообщить об этом преподавателю.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обучающийся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Обучающийся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Обучающийся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на станке, обучающиеся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внимательными, не отвлекаться и не отвлекать других, не допускать на рабочее место лиц, не имеющих отношение к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порученную работу, не передавать ее другим без разрешения преподавателя;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рабочее место в чистоте и порядке, не загромождать его заготовками, металлическими отходами, мусором и т. д.;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и не снимать предохранительные и защитные устройства с заточного станка;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резкого врезания абразивного круга в инструмент или деталь;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заданные режимы резания (скорость и подачу) согласно технологии;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работать с боковыми (торцовыми) поверхностями кругов, если они не предназначены для данного вида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закреплении инструмента использовать гаечные ключи без насадок и не применять ударные инструменты;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тормозить вращающийся круг, нажимая на него каким-либо предметом;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наладку, смену инструмента, уборку и смазку только после полной остановки станка;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только исправными кругами, которые не имеют трещин, выбоин. На кругах должны быть отметки или ярлыки об их испытании, нанесены цветные полосы, указывающие рабочие скорости;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производить заточку инструмента без защитных очков. Допускается работать без защитных очков, если на заточном станке установлен защитный экран, сблокированный с пусковым устройством станка;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определять на ощупь остроту и ровность заточки инструмента. Качество заточки определять после того, как инструмент отведен от круга и выведен в безопасную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Зона обработки и абразивные круги заточных, обдирочных и шлифовальных станков должны ограждаться защитным экраном (кожухом).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Смотровые окна экранов должны быть изготовлены из безосколочного прозрачного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Допускается не устанавливать защитные устройства: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 станках, в которых само изделие несет функции защитного устройства (например, на внутришлифовальных станках);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на оптических профилешлифовальных станках и универсально-заточных станках при работе без СОЖ и при наличии пылеотсасывающего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Крепление защитных кожухов абразивных кругов должно удерживать их на месте в случае разрыва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Допускается не применять защитные кожухи шлифовальных кругов на автоматах и полуавтоматах для обработки желобов колец упорных подшипников при наличии общего защитного устройства зоны обработки с автоматической блокировкой.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Рабочее направление вращения шпинделя абразивного станка должно быть указано стрелкой на защитном кожухе абразивного круга или шпиндельной бабки вблизи абразивного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 станках, работающих без применения СОЖ, конструкция защитных кожухов шлифовальных кругов должна предусматривать использование их также в качестве пылезаборников.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Абразивный и эльборовый инструмент, предназначенный для работы с применением СОЖ, эксплуатировать без применения СОЖ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Устанавливать абразивный, эльборовый и алмазный инструмент на станок должен обученный по данному виду работ обучающийся.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устанавливать на станки круги: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не имеющие отметок об испытании на механическую прочность;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 просроченным сроком хранения;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издающие при простукивании дребезжащий звук;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с обнаруженными на них трещинами, выбоинами или с отслаиванием эльборсодержащего слоя.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работа боковыми (торцовыми) поверхностями круга, если они не предназначены для этого вида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Ручное полирование и шлифование мелких деталей на полировальных и шлифовальных станках должно производиться с применением специальных приспособлений и оправок.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Удерживание деталей в руках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Чистка пылеприемников заточных и обдирочных станков и удаление из них случайно попавших мелких деталей должны производиться только после полной остановки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Абразивное полотно ленточно-шлифовальных станков должно ограждаться кожухом по всей длине полотна за исключением зоны контакта с заготовкой.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Предназначенные для обработки вручную и без подвода СОЖ точильно-шлифовальные и обдирочно-шлифовальные станки должны иметь жесткие подручники (столики, поддержки), экраны со смотровыми окнами из безосколочного стекла, устройство для аварийной остановки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Края подручников со стороны шлифовального круга не должны иметь выбоин, сколов и других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Детали длиной более восьми диаметров на круглошлифовальных станках должны обрабатываться с применением люнетов.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На врезных бесцентрово-шлифовальных станках должно предусматриваться устройство для безопасной загрузки и выгрузки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Патроны для закрепления заготовок на внутришлифовальных станках должны ограждаться регулируемыми по длине обрабатываемой заготовки защитными кожухами.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внутришлифовальных станках абразивный круг после выхода из шлифуемого отверстия должен автоматически ограждаться во избежание травмирования при установке, снятии и измерении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Внутришлифовальные автоматы, работающие со скоростью вращения абразивного круга свыше 45 м/с, должны иметь общее ограждение зоны обработки, закрывающее обрабатываемую деталь, приспособление для правки круга и абразивный круг в его крайних положениях.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 плоскошлифовальных станках с прямоугольными и круглыми столами должны устанавливаться защитные устройства в виде экранов по концам (торцам) прямоугольного стола или ограждения вокруг круглого стола для ограничения разбрызгивания СОЖ и шлама, разлета осколков круга, а также шлифуемых изделий в случае прекращения подачи электрического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универсальных полировальных станках круги должны ограждаться защитными кожухами. Для удаления образующейся в зоне обработки пыли защитный кожух должен предусматривать его использование в качестве пылезаборника и подключение к пылеотсасывающему устройству.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Внутришлифовальные станки с установкой обрабатываемых деталей на башмаки и электромагнитный патрон должны иметь световую сигнализацию о подаче электрического напряжения к патрону.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Местные отсосы и устройства, удаляющие и очищающие запыленный воздух от абразивных станков, должны быть сблокированы с их пуском.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оставлять работающий заточный станок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Обучающийсядолжен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обучающийся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ученику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обучающийся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обучающийся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заточном станке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обучающихся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любых признаках предаварийной ситуации (поломка инструмента, крики людей, запах жженой изоляции, запах дыма, сигнал аварии и т. п.) преподаватель и обучающиеся должны остановить работу своего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 нарушении нормального рабочего процесса преподаватель должен поставить в известность руководителя или представителя администрации ОУ.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Дальнейшие действия лиц в мастерской зависят от характера и масштаба аварийной ситуации, но в любом случае электропитание следует отключить как можно быстрее.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пожара преподаватель и обучающиеся должны действовать в соответствии с требованиями инструкции по пожарной безопасности, действующей в ОУ.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обучающиеся и преподаватель должны: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выключить станок и после остановки вращения диска убрать абразивную пыль щеткой. Не сдувать абразивную пыль ртом и не сметать ее рукой;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снять спецодежду и тщательно вымыть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Обучающиеся должны покидать помещение мастерской после сдачи рабочего места и с разрешения преподавателя.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 окончании занятий преподаватель должен проветрить помещение мастерской.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Обучающийся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ddd224ae65040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