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сверлильных станках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сверлильных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сверлильных станках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сверлильных станках;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сверлильных станках;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сверлильных станках;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сверлильных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при работе на сверлильных станках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сверлильных станках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сверлильных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сверлильных станках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на сверлильных станках на работника 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движущегося промышленного транспорта, грузоподъемных машин и механизмов, подвижных элементов технологического оборудования, перемещаемых материалов, заготовок, изделий;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материалов, элементов технологического оборудования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острых кромок, заусенцев и шероховатостей на поверхности заготовок и изделий,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замыкания электрических цепей через тело работника;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материальных объектов производственной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и (или) запыленности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влажности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и нервно-психических перегрузок.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работе на сверлильных станках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на сверлильных станках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Привести в порядок рабочую одежду, обувь, средства индивидуальной защиты: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застегнуть или завязать обшлага рукавов;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заправить одежду так, чтобы не было развевающихся концов;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волосы убрать под плотно облегающий головной убор;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брюки должны быть одеты поверх обуви;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защитных очков.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крючок для удаления металлической стружки. Крючок для удаления стружки должен иметь гладкую рукоятку и щиток, предотвращающий порез рук металлической стружкой.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 пользоваться крючком с ручкой, имеющей форму петли.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Принять станок от сменщика и проверить хорошо ли убраны станок и рабочее место, ознакомиться с имевшимися в предыдущей смене неполадками в работе станка и с принятыми мерами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приступать к работе до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исправность режущего, измерительного, крепежного инструмента и приспособлений и разложить их в удобном для пользования порядке. Сверла, отвертки и т.п. класть острой частью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неисправного инструмента и приспособлений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наличие, исправность и прочность крепления: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устройств для защиты от стружки, охлаждающих масел и жидкостей;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заземляющих устройств;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ограждения зубчатых колес, валиков, приводных ремней, а также токоведущих частей электрической аппаратуры (пускателей, рубильников, кнопок);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устройств для крепления инструмента (отсутствие трещин, надломов, прочность крепления пластинок твердого сплава);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подножной деревянной решетки: ее устойчивость, а также нет ли поломанных планок;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заточки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Отрегулировать местное освещение станка так, чтобы рабочая зона была достаточно освещена и свет не слепил глаза. Протереть арматуру и лампу местного освещения и убедиться в ее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во время холостого хода станка: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действия пусковых, остановочных, реверсивных и тормозных устройств, а также надежность фиксации рукояток включения и переключения (убедиться в том, что возможность самопроизвольного включения станка исключена);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системы смазки и охлаждения (убедиться в том, что смазка и охлаждающая жидкость подаются нормально и бесперебойно);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заеданий и чрезмерной слабины в механизмах и подвижных частях станка – шпинделя, продольных и поперечных салазках суппорта.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Шланги, подводящие охладительную жидкость, разместить так, чтобы они не касались режущего инструмента и подвижных частей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Уложить устойчиво на подкладках или на стеллажах поданные на обработку детали, не загромождая рабочего места и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Высота штабелей не должна превышать для мелких деталей 0,5 м., для средних 1 м, для крупных –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 неисправности станка немедленно заявить наладчику или мастеру и до устранения неисправностей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неисправном и не имеющем необходимых ограждений станке,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каждым включением станка предварительно убедиться, что пуск его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Надежно и правильно закрепить обрабатываемую деталь, чтобы была исключена возможность ее вылета.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смене сверла или патрона пользоваться деревянной выколоткой.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сверлении отверстий в вязких металлах применять спиральные сверла со стружкодробящими канавками.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сверлении хрупких металлов, если нет на станке защитных устройств от стружки, надеть защитные очки или предохранительный щиток из прозрачного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удаления стружки от станка использовать специальные крючки и щетки-сметки.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установки сверл и других резательных инструментов и приспособлений в шпиндель станка необходимо обращать особое внимание на прочность их закрепления и точность центрирования.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Стружку из просверленных отверстий необходимо удалять гидравлическим способом, магнитами, металлическими крючками и т. п. – только после остановки станка и отвода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сверлении глубоких отверстий периодически выводить сверло из отверстия для удаления стружки.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Все обрабатываемые на станке детали, за исключением особо тяжелых, необходимо устанавливать в соответствующие приспособления (тиски, кондукторы и т. п.), которые закрепляются на столе (плите) сверлильного станка, и крепить в этих приспособлениях.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Шпиндель с патроном должен самостоятельно возвращаться в верхнее положение при отпускании штурвала подачи сверла.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избежание вылета обрабатываемой детали, деталь, тиски и приспособления должны быть крепко закреплены на столе или фундаментной плите.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Крепление выполняется специальными крепежными деталями: болтами, соответствующими пазу стола, прижимными планками, упорами и прочее.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Тиски должны быть исправными, а насечка губок несработанная.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Установку деталей на станке и снятие их со станка необходимо выполнять только тогда, когда шпиндель с режущим инструментом находятся в исходном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Вставлять или вынимать сверло или другой инструмент из шпинделя станка разрешается только после полного прекращения вращения шпинделя.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Сверло из шпинделя необходимо вынимать специальным клином, который не должен оставаться в пазу шпинделя.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Масса и габаритные размеры обрабатываемой детали должны отвечать паспортным данным станка. Тяжелые детали необходимо устанавливать и снимать с помощью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обеспечения правильной установки на станке приспособлений и обрабатываемых деталей перед установкой очистить их поверхности от стружки и масла.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повороте детали вместе со сверлом остановить станок и произвести дополнительное крепление.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больших скоростях сверления охлаждение сверл производить струей охлаждающей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Шланг, подводящий охлаждающую жидкость, размещать так, чтобы была исключена возможность соприкосновения его с режущим инструментом и движущимися частями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Режущий инструмент подводить к обрабатываемой детали постепенно, плавно, без удара.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выходе сверла из отверстия следует уменьшить подачу (нажим сверла).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Перед остановкой станка обязательно отводить инструмент от обрабатываемой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 допускать наматывания стружки на сверло или деталь, своевременно удалять ее специальным крючком, щетками или скребком. Не допускается удаление стружки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уборке, чистке, смазке, наладке и подналадке станка около пусковых устройств вывешивать предупредительный плакат: "Не включать - ремонт 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Применять только исправные гаечные ключи, соответствующие размерам гаек и головок болтов.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ключами не наращивать их трубой или другими рычагами.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Если на металлических частях станка обнаружено напряжение (ощущение электротока), электродвигатель работает на две фазы (гудит), заземляющий провод оборван, немедленно остановить станок и доложить начальнику цеха (механику или мастеру) о неисправности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Остановить станок и выключить электрооборудование в следующих случаях: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уходя от станка даже на короткое время;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временном прекращении работы;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электроэнергии;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уборке, смазке, чистке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какой-либо неисправности в оборудовании;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подтягивании болтов, гаек и других соединительных деталей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установке, измерении и съеме деталей, сверл и другого резательного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проверки и зачистки режущей кромки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снятия и натягивания ремней шкива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заедании инструмента, поломки хвостовика сверла, метчика или другого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вибрации, проверить крепление сверла, принять меры к устранению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работы на сверлильном станке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рукой остроту режущих кромок инструмента, глубину отверстия и выход сверла из отверстия в детали во время работы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сверление тонких пластинок, полос или других подобных деталей без крепления в специальных приспособлениях;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сверлами с изношенными конусными хвостовиками. При установке в шпиндель сверла или развертки с конусным хвостовиком остерегаться пореза рук о режущую кромку инструмента;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удерживать и поправлять просверливаемую деталь руками. Мелкие детали, если отсутствуют подходящие крепежные приспособления, можно удерживать ручными тисками, клещами или плоскогубцами с параллельными губками;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крепить деталь, приспособление или инструмент на ходу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охлаждать инструмент с помощью мокрых тряпок или концов;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останавливать рабочие органы выключенного станка нажимом руки на шпиндель или патрон. Не прикасаться к сверлу до полной его остановки;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или снимать ограждения и предохранительные устройства во время работы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смазывать станок на ходу при отсутствии специальных приспособлений, обеспечивающих безопасность;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патроны и приспособления с выступающими стопорными винтами и болтами;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местным освещением напряжением выше 42 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станину станка для укладки каких-либо предметов и инструмента, производить керновку детали на столе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брать и подавать через станок какие-либо предметы во время работы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прокладки между зевом ключа и гранями гаек;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станке в рукавицах или перчатках, а также с забинтованными пальцами без резиновых напальчников;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обдувать сжатым воздухом из шланга обрабатываемую деталь и станок;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установке детали на станок грузоподъемным краном находиться между деталью и станком;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опираться на станок во время его работы и позволять это делать другим;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наклонять голову близко к шпинделю и режущему инструменту;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ключи, приспособления и другие инструменты на работающем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сверлильных станках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стадии.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 сдаче смены работник должен доложить сменщику и непосредственному руководителю обо всех недостатках, имевших место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осмотреть и выключить станок.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со станка стружку и металлическую пыль, инструмент, приспособления;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станок от грязи;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вытереть и смазать трущиеся части станка;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сложить готовые детали и заготовки;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инструмент в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Во избежание самовозгорания промасленных тряпок и ветоши их необходимо собрать в специальный металлический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По окончании работы на станках оборудованных ключ-маркой работник обязан вернуть ключ-марку на место, где она хранится, в установленном в организации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6f646c5c4640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