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главного маркшейдера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главного маркшейдера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главного маркшейдера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главного маркшейдера;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главного маркшейдера;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главного маркшейдера;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главным маркшейдером;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главного маркшейдера.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главного маркшейдера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главного маркшейдера.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Главному маркшейдеру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главным маркшейдером допускается специалист соответствующей квалификации, прошедший: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Главный маркшейдер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Главный маркшейдер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Во время работы на главного маркшейдера могут оказывать неблагоприятное воздействие в основном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транспортные средства, дорожно-строительные машины;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неблагоприятные погодные условия (дождь, снег, ветер и т. п.) с учетом степени тяжести труда;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падения (например, в результате поскальзывания, спотыкания);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(например, при переноске маркшейдерского оборудования, приборов и инструментов);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заусенцы, шероховатости (например, на поверхности маркшейдерского оборудования, приборов и инструментов);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 (например, при работе в неблагоприятных погодных условиях);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неудобная рабочая поза (например, при длительной работе в согнутом состоянии).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Главный маркшейдер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Главный маркшейдер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Прежде чем приступать к работе, необходимо внимательно осмотреть место предстоящей работы, привести его в порядок, убрать все посторонние предметы и подготовить ограждения и дорожно-сигнальные переносные знаки для их установки в местах возможного прохода людей и проезда автотранспорта.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 темное время суток и при плохой видимости, например, во время тумана, по внешним контурам ограждений и на дорожно-сигнальных знаках необходимо вывесить сигнальные красные фонари.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Для предупреждения несчастных случаев главному маркшейдеру следует обратить особое внимание на то, чтобы колодцы подземных коммуникаций, находящиеся в зоне выполнения работ, были закрыты крышками.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началом работы главный маркшейдер должен осмотреть применяемый инструмент, оборудование и приборы, которые будут использоваться в работе, и убедиться в их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Перед началом работы нужно убедиться в достаточности освещения рабочей зоны, особенно при неблагоприятных погодных условиях.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Перед началом работы маркшейдеру следует убедиться в наличии медицинской аптечки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Обнаруженные нарушения требований охраны труда должны быть устранены собственными силами, а при невозможности сделать это главный маркшейдер обязан сообщить о них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Главный маркшейдер не должен приступать к выполнению работы, если у него имеются сомнения в обеспечении безопасности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главный маркшейдер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главный маркшейдер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главный маркшейдер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главный маркшейдер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главный маркшейдер должен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главному маркшейдеру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время работы на проезжей части дороги рабочая зона должна быть ограждена щитами и обозначена соответствующими дорожными знаками (например, «Ограничение максимальной скорости», «Дорожные работы»).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Главный маркшейдер должен убедиться в отсутствии опасных производственных факторов на месте выполнения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Во время работы на проезжей части либо возле нее маркшейдеру необходимо проявлять особое внимание к движущемуся автотранспорту; при этом для предупреждения несчастных случаев следует пользоваться сигнальным жилетом, окрашенным в яркий цвет.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время работы главному маркшейдеру необходимо постоянно обращать внимание на состояние территории, по которой нужно перемещаться; во избежание несчастных случаев следует соблюдать осторожность при передвижении по скользкой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На территории, где ведутся работы, главный маркшейдер обязан соблюдать следующие требования безопасности: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переходить дорогу можно только в установленных для этого местах;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нельзя выходить за установленные ограждения рабочей зоны, на открытую полосу движения транспорта;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нельзя приближаться к двигающимся автомобилям, каткам, скреперам, бульдозерам, погрузчикам, кранам, укладчикам и другим механизмам ближе чем на 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 местах перехода через траншеи, ямы, канавы должны быть установлены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Рабочие места и проходы к ним, расположенные на перекрытиях, покрытиях на высоте более 1,3 м и на расстоянии менее 2 м от границы перепада по высоте, должны быть ограждены защитными или страховочными ограждениями, а при расстоянии более 2 м – сигнальными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 время работы главному маркшейдеру нужно быть внимательным и контролировать изменение окружающей обстановки, особенно в неблагоприятных погодных условиях (дождь, туман, снегопад, гололед и т. п.) и в темное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Главному маркшейдеру следует помнить, что в условиях повышенного уличного шума звуковые сигналы, подаваемые транспортными средствами, и шум работающего двигателя приближающегося автомобиля могут быть не слышны.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Главному маркшейдеру следует соблюдать осторожность и быть внимательным вблизи зон повышенной опасности (зон передвижения и маневрирования транспортных средств, погрузочно-разгрузочных работ и др.), а также на проезжей части дорог, обращать внимание на неровности и скользкие места на территории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Главный маркшейдер должен соблюдать осторожность при перемещении по территории, чтобы не споткнуться и не удариться о камни, строительный мусор и другие предметы, находящиеся в рабочей зоне.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Во избежание травмирования головы главному маркшейдеру нужно быть внимательным при передвижении возле низкорасположенных конструктивных частей здания, дорожно-строительных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Во время работы главному маркшейдеру следует пользоваться только исправными инструментами, приборами и оборудованием в строгом соответствии с требованиями инструкций по эксплуатации для данных инструментов, приборов 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Весь маркшейдерский инструмент и приспособления для выполнения работ должны быть в исправном состоянии; обнаруженные во время проверки дефекты следует устранить.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Главному маркшейдеру следует проявлять осторожность при переноске используемых инструментов и приборов, чтобы не споткнуться во время ходьбы о возможные препятствия.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Если на пути следования имеются какие-либо препятствия, главному маркшейдеру следует обойти эти препятствия.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передвижении следует обращать внимание на неровности на поверхности земли и скользкие места, остерегаться падения из-за спотыкания или поскальзывания.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переноске любых грузов следует соблюдать установленные нормы перемещения (для мужчин и женщин) тяжестей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переноске тяжестей на расстояние до 25 м для мужчин допускается максимальная нагрузка 50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Женщинам разрешается поднимать и переносить тяжести вручную: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постоянно в течение рабочей смены – массой не более 7 кг;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периодически (до двух раз в час) при чередовании с другой работой – массой не более 10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Для предупреждения микротравм рук поверхности геодезических знаков, инструмента должны быть гладкими (без зазубрин и заусенцев).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Во время установки геодезических знаков необходимо остерегаться заноз, а также острых краев и углов.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Во время передвижения по территории рабочей зоны нужно соблюдать повышенную осторожность при нахождении возле открытых колодцев, люков, спусков, траншей, ям, котлованов.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Особую осторожность главному маркшейдеру необходимо соблюдать во время работы в местах, где имеются токоведущие части электрооборудования или любые другие потребители электрической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Главному маркшейдеру нельзя прикасаться к оголенным и плохо изолированным проводам потребителей электрической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При работе на открытом воздухе во время сильных морозов главному маркшейдеру следует делать периодические перерывы в работе для обогрева.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Для предупреждения случаев травматизма не следует производить работу при недостаточной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Технический директор телевидения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Главный маркшейдер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Главный маркшейдер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главному маркшейдеру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главного маркшейдера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Главный маркшейдер,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главным инжнгнолм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Главный маркшейдер предприятия при возникновении аварийных ситуаций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Немедленно прекратить работу, отключить от электросети средства оргтехники и прочее электрооборудование и сообщить о возникновении аварийной ситуации и ее характере непосредственному руководителю; при необходимости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т.д.) отключить средства оргтехники и другое оборудование от электросети, вызвать технический персонал и сообщить об этом своему непосредственному руководителю.;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6.3.5.. В случае обнаружения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временном прекращении подачи электроэнергии отключить от электросети средства оргтехники и прочее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пожар, покинуть опасную зону, действуя согласно инструкциям по пожарной безопасности и планам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Тушение очага пожара производить с помощью порошковых или углекислотных огнетушителей с обязательным использованием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При несчастных случаях на производстве с другими работниками оказать пострадавшему первую помощь, помочь доставить его в ближайшее медицинское учреждение, при необходимости вызвать медицинских работников на место происшествия.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Немедленно сообщить своему непосредственному руководителю о происшедшим с ним или по его вине несчастном случае, а также о любом несчастном случае с участием других работников своей организации или сторонней организации, свидетелем которого работник был.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6.3.12. Принять меры для сохранения обстановки несчастного случая, если это не сопряжено с опасностью для жизни и здоровья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6.3.13. При расследовании несчастного случая работник должен сообщить все известные ему обстоятельства происшедшего случая.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6.3.14. При совершении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6.3.15. В случае обнаружения в служебных помещениях нарушений требований безопасности труда, которые не могут быть устранены собственными силами, а также в случае возникновения угрозы жизни или здоровью самого работника или других работников сообщить об этом своему непосредственному руководителю, приостановить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необходимо отключить питание ПЭВМ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e53021dd14947f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