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специалиста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специалиста по охране труда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специалиста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специалиста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специалиста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специалистами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специалиста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специалистов по охране труда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специалиста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Специалисту по охране труда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выполнению обязанностей специалиста по охране труда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профессии, после прохождения вводного инструктажа по охране труда, первичного инструктажа на рабочем месте и в необходимых случаях – после обучения и проверки знаний требований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Для выполнения работ специалисту по охране труда необходимо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работе на персональном компьютере необходимо знать и соблюдать требования по охране труда, пожарной безопасности, производственной санитарии.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Специалист по охране труда должен выполняться требования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Специалист по охране труда должен проходить обучение по охране труда в виде: вводного инструктажа и обучения по охране труда для руководителей и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Специалист по охране труда должен: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работу, входящую в его обязанности, при условии, что он обучен правилам безопасного выполнения этой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безопасные приемы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оказывать первую помощь пострадавшим.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Специалисту по охране труда запрещается пользоваться инструментом, приспособлениями и оборудованием, безопасному обращению с которыми они не обучены.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Специалист по охране труда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Специалист по охране труда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3.11.4 Специалист по охране труда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На специалиста по охране труда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перенапряжение зрительного анализатора при длительной работе за экраном монитора;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длительное статическое напряжение мышц спины, шеи, рук и ног, что может привести к статическим перегрузкам;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ионизирующие и неионизирующие излучения, источниками которых являются мониторы персональных компьютеров;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статическое электричество;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части копировально-множительной техники;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загрязнение рук химическими веществами, входящими в состав красок, порошков копировально-множительной техники;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3.13.1. Специалист по охране труда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Специалист по охране труда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Для сохранения здоровья специалист по охране труда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Работник, выполняющий обязанности специалиста по охране труда,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Площадь на одно постоянное рабочее место пользователей персональных компьютеров на базе электронно-лучевой трубки,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 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специалист по охране труда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специалист по охране труда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специалист по охране труда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специалист по охране труда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специалиста по охране труда,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Специалист по охране труда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Специалист по охране труда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Специалист по охране труда,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специалистом по охране труда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db021fc95bd4b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