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экономиста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экономиста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экономиста;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экономиста;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экономистом;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экономистом.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экономиста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экономистом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Экономист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Экономист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Экономист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экономиста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при длительной работе за экраном монитора персонального компьютера;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 и неионизирующие излучения, источниками которых являются мониторы персональных компьютеров;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копировально-множительной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загрязнение рук химическими веществами, входящими в состав красок, порошков копировально- множительной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корпус,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Экономист обеспечивается спецодеждой, спецобувью и СИЗ в соответствии 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Экономист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экономисту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Если в помещении расположены несколько рабочих мест, то расстояние между 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– не менее 1,2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рекомендуется располагать 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Экономист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на офисном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экономист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экономист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экономист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экономист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Экономист должен включать офисное оборудование в работу в той последовательности, которая определена инструкцией по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офисного оборудования к электрической сети необходимо использовать шнур питания, поставляемый в комплекте с оборудованием; не 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Экономист должен знать, что рациональная рабочая поза способствует уменьшению утомляемости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помощи поворотной площадки монитор персонального компьютера должен быть отрегулирован в соответствии с рабочей позой.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Конструкция рабочего кресла должна обеспечивать поддержание рабочей позы экономиста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 целью снижения зрительного и костно-мышечного утомления следует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позотонического утомления рекомендуется выполнять специальные комплексы физических упражнений.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Все работы на копировально-множительной технике должны выполняться в соответствии с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возможности возникновения пожара нельзя допускать скопление бумажной пыли на конструктивных элементах копировально-множительной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пожара в помещении, где выполняются копировально-множительные работы,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неблагоприятного воздействия на организм человека вредных веществ, содержащихся в материалах, применяемых в копировально-множительной технике, помещение, в котором производятся эти работы, должно быть оборудовано приточно-вытяжной вентиляцией или иметь хорошую естественную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Экономист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Экономист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экономиста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экономиста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Экономист,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экономистом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офисного оборудования необходимо прекратить работу, выключить машину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Экономисту не следует самому устранять технические неполадки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Экономист при обнаружении пожара или признаков горения (задымление, запах гари, повышение температуры и т. п.) обязан немедленно уведомить об этом пожарную охрану и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экономист обязан принимать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экономист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Экономист должен привести в порядок рабочее место, убрать в установленное место документы, носители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d624fe9f62843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