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начальника административно-хозяйственного отдела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начальника административно-хозяйственного отдела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начальника административно-хозяйственного отдела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начальника административно-хозяйственного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начальника административно-хозяйственного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начальника административно-хозяйственного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начальником административно-хозяйственного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начальника административно-хозяйственного отдела.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начальника административно-хозяйственного отдела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начальника административно-хозяйственного отдела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АХО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начальника АХО.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АХО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АХО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начальника АХО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перенапряжение зрительного анализатора при длительной работе на ПЭВМ;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длительное статическое напряжение мышц спины, шеи, рук и ног, что может привести к статическим перегрузкам;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ионизирующие и неионизирующие излучения, источниками которых являются мониторы персональных компьютеров;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статическое электричество;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корпус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незащищенные подвижные элементы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падения с высоты;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 материала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складского участка, представляющих угрозу жизни и здоровью работников, на начальника АХО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АХО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АХО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начальник АХО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начальнику АХО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Если в помещении расположены несколько рабочих мест, то расстояние между рабочими столами с видеомониторами (в направлении тыла поверхности одного видеомонитора и экрана другого видеомонитора) должно быть не менее 2,0 м, а расстояние между боковыми поверхностями видеомониторов – не менее 1,2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Не рекомендуется располагать монитор экраном к окну.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Для того чтобы в процессе работы не возникало перенапряжение зрительного анализатора, следует проверить, чтобы на клавиатуре и экране монитора не 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Начальник АХО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на офисном оборудовании необходимо его осмотреть и 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работы нужно убедиться в достаточности и равномерности освещения рабочего места; кроме того, должны отсутствовать резкие тени, а все предметы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Начальник АХО должен включать офисное оборудование в работу в той последовательности, которая определена инструкцией по его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офисного оборудования к электрической сети необходимо использовать шнур питания, поставляемый в комплекте с оборудованием; не следует использовать для этой цели самодельные электрические шнуры.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Начальник АХО должен знать, что рациональная рабочая поза способствует уменьшению утомляемости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помощи поворотной площадки монитор персонального компьютера должен быть отрегулирован в соответствии с рабочей позой.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Конструкция рабочего кресла должна обеспечивать поддержание рабочей позы начальника АХО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 целью снижения зрительного и костно-мышечного утомления следует соблюдать установленный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обеспечения оптимальной работоспособности и сохранения здоровья сотрудника на протяжении рабочего дня должны быть установлены регламентированные перерывы.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позотонического утомления рекомендуется выполнять специальные комплексы физических упражнений.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Все работы на копировально-множительной технике должны выполняться в соответствии с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избежание возможности возникновения пожара нельзя допускать скопление бумажной пыли на конструктивных элементах копировально-множительной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избежание пожара в помещении, где выполняются копировально-множительные работы, запрещается курить, зажигать спички, пользоваться огнем и открытыми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предупреждения неблагоприятного воздействия на организм человека вредных веществ, содержащихся в материалах, применяемых в копировально-множительной технике, помещение, в котором производятся эти работы, должно быть оборудовано приточно-вытяжной вентиляцией или иметь хорошую естественную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проведении осмотра зданий и сооружений начальник АХО обязан соблюдать повышенные меры безопасности. Осмотр зданий в вечернее время необходимо осуществлять при наличии фонаря, средств индивидуальной защиты органов дыхания.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Технический директор телевидения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начальником АХО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принять меры по эвакуации людей, а при условии отсутствия угрозы жизни и здоровью людей в начальной стадии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00f8149b15d4d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