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начальника ремонтного участка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начальника ремонтного участка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ремонтного участка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ремонтного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ремонтного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ремонтного участка;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ремонтного участка.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начальника ремонтного участка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ремонтного участка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ремонтного участка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ремонтного участка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ремонтного участка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начальника ремонтного участка могут воздействовать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опасный уровень напряжения в электрической цепи, замыкание которой может произойти через тело человека (при работе с ПЭВМ, приборами освещения, бытовой техникой, принтером, сканером и прочими видами офисной техники);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электромагнитных излучений;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пониженная ионизация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нерациональная организация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повышенные нервные нагрузки;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психоэмоциональное напряжение, переутомление;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механизмы и иные опасные и вредные производственные факторы – при выполнении трудовых обязанностей непосредственно на строительных и иных объектах (складах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ремонтного участка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ремонтного участка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Начальнику ремонтного участка следует помнить о токсичности химических веществ, входящих в состав топлива, масел, тормозной жидкости и др., и соблюдать правила личной гигиены, в том числе перед приемом пищи необходимо тщательно 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начальник ремонтного участка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рабочее место и оборудование. Убрать все лишние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Очистить экран дисплея персонального компьютера от пыли. Отрегулировать высоту и угол наклона экрана.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подходы к рабочему месту, пути эвакуации на соответствие требованиям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трещин и сколов на корпусах розеток и выключателей, а также отсутствие оголенных контактов;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целостность изоляции электропроводов и питающих шнуров электроприборов, исправность предохранительных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выполнении трудовых обязанностей проверить наличие и исправность средств индивидуальной защиты, надеть их и полагающуюся по нормам спецодежду и спецобувь, привести все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Обо всех замеченных недостатках и неисправностях немедленно сообщить руководителю, ответственному за устранение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Обеспечить безопасность и осуществить допуск к работе непосредственных подчиненных лиц: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визуально проверить общее состояние подчиненного работника. При подозрении на общее недомогание направить работника в медпункт. При подозрении на алкогольное опьянение принять меры по отстранению его от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у подчиненных спецодежды, спецобуви, СИЗ, их внешнее состояние и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осмотреть их рабочие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Начальнику ремонтного участка не следует приступать к работе при наличии следующих нарушений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наличии неисправности, указанной в инструкции завода-изготовителя по эксплуатации оборудования, при которой не допускается его применение;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несвоевременном проведении очередных испытаний (технического освидетельствования)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или неисправности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отсутствии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ремонтного участка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ремонтного участка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ремонтного участка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ремонтного участка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работу в соответствии со своими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обнаружении неисправного оборудования, приспособлений и т. 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начальнику ремонтного участка следует сообщить об этом работнику, ответственному за устранение выявленных нарушений, либо вышестоящему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приступать к работе до ликвидации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работе с электрооборудованием соблюдать правила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правила перемещения в помещениях и на территории организации и иных объектов,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Осуществлять контроль за соблюдением подчиненными правил охраны труда,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не отвлекаться на посторонние дела и разговоры,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Заметив нарушение требований охраны труда другим работником, начальнику ремонтного участка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выполнении работ начальнику ремонтного участка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эксплуатировать приборы с неисправной электропроводкой;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очищать от загрязнения и пыли включенные осветительные аппараты и электрические лампы;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ремонтировать электроприборы самостоятельно;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вытягивать за шнур вилку из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без применения необходимых СИЗ;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оборудование включенным после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употреблять алкогольные и слабоалкогольные напитки, наркотические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и принимать пищу и напитки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ремонтного участка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ремонтного участка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ремонтного участка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ремонтного участка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ремонтного участка,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ремонтного участка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простыни,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начальнику ремонтного участка следует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Использованный во время работы инструмент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следует перемещаться по территории безопасным путем с учетом движущегося автотранспорта, средств механизации в соответствии с требованиями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7cbc7c75e5f43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