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рентгенолаборанта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рентгенолаборанта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рентгенолаборанта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рентгенолаборанта;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рентгенолаборанта;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рентгенолаборанта;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рентгенолаборантом;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рентгенолаборантом.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для рентгенолаборантов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медицинских 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рентгенолаборанта.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рентгенолаборанту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 Персонал, работающий с рентгеновскими аппаратами, должен иметь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Персонал кабинета снабжается приборами индивидуального дозиметрического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Средний медицинский персонал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Правила внутреннего трудового распорядка;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личной гигиены (ногти рук должны быть коротко подстрижены), содержать в чистоте санитарную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требования настоящей инструкции по охране труда и других инструкций, знание которых обязательно в соответствии с должностными обязанностями;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противопожарный режим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Обо всех замеченных нарушениях требований охраны труда на рабочем месте, а также о неисправностях оборудования, приспособлений, инструмента и средств индивидуальной защиты работник должен немедленно сообщить непосредственному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О любом несчастном случае на рабочем месте необходимо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При выполнении работ рентгенолаборант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На персонал рентгенодиагностических кабинетов могут действовать следующие вредные и опасные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ионизация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ионизирующих излучений в рабочей зоне;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3.12.2. В качестве опасностей, в соответствии с перечнем профессиональных рисков и опасностей рентгеновского отделения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рентгенолаборантом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Все лица, участвующие рентгенологическом исследовании, должны использовать коллективные (защитные ширмы) и индивидуальные средства защиты от излучения (фартук, юбка, перчатки из просвинцованной резины). Средства индивидуальной защиты должны иметь штампы или отметки, указывающие на их свинцовый эквивалент, и дату проверки. Проверка защитных свойств средств защиты проводится один раз в два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Для предотвращения поступления свинца в организм работника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индивидуальные средства защиты из свинца и просвинцованной резины помещать в чехлы из пленочного материала или клеенки;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 перчатки из свинцовой резины надевать тонкие хлопчатобумажные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3.13.3. При выполнении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и застегнуть на все пуговицы санитарную одежду (завязать завязки), не допуская свисающих концов одежды. Подготовить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работу местной вытяжной вентиляции, воздушного душирования и оснащенность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и целостность инвентаря, инструмента, лабораторных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Подготовить рабочее место для безопасной работы: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производственного стола, стеллажа, прочность крепления оборудования к фундаментам и подставкам;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 на рабочем столе, подставке;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 устойчиво разместить инструмент, приспособления;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поверхности;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выбоин, трещин и других неровностей на рабочих поверхностях рабочих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персонал отделения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полагающуюся санитарную одежду и средства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индивидуальных дозиметров;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средств коллективной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эффективность работы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первичных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проверить исправность рентгеновского аппарата (наличие заземления, исправность изоляции электропроводки);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посторонних лиц в процедурном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Обо всех обнаруженных недостатках сообщить своему непосредственному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Врач-рентгенолог обязан следить, чтобы при исследовании размеры поля облучения были минимальными, время проведения по возможности коротким, но не снижающим качество исследования.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защиты рук врача при пальпации под контролем экрана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исследование только в защитных перчатках, максимально диафрагмировать поле облучения;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сокращать длительность нахождения рук под облучением;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дистанционные инструменты (дистинкторы).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исследовании обязательно экранирование области таза.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проводить профилактические рентгенологические исследования детям до 14 лет и беременным женщинам.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Рентгенлаборант не имеет права обслуживать два и более рентгеновских аппарата или штатива, одновременно работающих в различных рентгеновских кабинетах, даже в том случае, когда пульты их управления находятся в одной комнате.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Рентгенлаборанту запрещается выходить из кабинета при включенном в сеть рентгенаппарате.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Посторонние лица (в том числе пациенты) могут находиться в рентгенкабинете только в присутствии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Персоналу рентгенодиагностического кабинета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кабинет без санитарного и технического паспортов;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рентгеновский излучатель со снятым фильтром и диафрагмой;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рентгеновскую аппаратуру не по назначению;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открытым огнем, хранить снимки и обрезки пленок в открытом виде, складывать пленки вблизи окон, электроламп и приборов отопления;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принимать пищу, пользоваться косметикой и курить в рабочих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рентгенолаборантом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просыпание (разливание) химических веществ, по причине личной неосторожности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обстановки – отключить оборудование и приборы, оповестить об опасности окружающих людей, доложить непосредственному руководителю о случившемся и действовать в соответствии с его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пожаре или возгорании немедленно сообщить в пожарную охрану по телефону 01, приступить к тушению пожара имеющимися первичными средствами пожаротушения, сообщить о пожаре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Пострадавшим при травмировании, отравлении, внезапном остром заболевании оказать первую помощь, при необходимости вызвать скорую медицинскую помощь по телефону 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Аппараты отключить или перевести в режим, оговоренный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5.3. Провести влажную уборку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b2e6e00304b4b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