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 охране труда для персонала, работающего с пациентами, больными коронавирусом, в учреждении здравоохранения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 обеспечению безопасных условий труда для персонала, работающего с пациентами, больными коронавирусом, в учреждении здравоохранения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 охране труда для персонала, работающего с пациентами, больными коронавирусом, в учреждении здравоохранения разработана на основе установленных обязательных требований по охране труда в Российской Федерации, а 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персонала, работающего с пациентами, больными коронавирусом;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 опасностей, характерных для работ персонала, работающего с пациентами, больными коронавирусом;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персоналом, работающим с пациентами, больными коронавирусом;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 приемов выполнения работ персоналом, работающим с пациентами, больными коронавирусом.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обязательно для всего персонала, работающего с пациентами, больными коронавирусом,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 трудовых обязанностей независимо от его квалификации и 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 основании следующих документов и 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 30.12.2001 № 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 охране труда при погрузочно-разгрузочных работах и размещении грузов,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приказ Минтруда от 28.10.2020 № 753</w:t>
      </w:r>
      <w:r>
        <w:rPr>
          <w:rFonts w:hAnsi="Times New Roman" w:cs="Times New Roman"/>
          <w:color w:val="000000"/>
          <w:sz w:val="24"/>
          <w:szCs w:val="24"/>
        </w:rPr>
        <w:t>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 охране труда в медицинских организациях,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 18.12.2020 № 928н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 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 15.12.2020 № 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медперсоналом, работающего с пациентами, больными коронавирусом допускаются лица 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 предприятии Правила внутреннего трудового распорядка и графики работы, которыми предусматриваются время начала и окончания работы (смены), перерывы для отдыха и питания, порядок предоставления дней отдыха, чередование смен и 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 выполнению режимов труда и отдыха при выполнении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работник обязан соблюдать режимы труда и 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 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 окончания смены, время и место для отдыха и питания устанавливаются по 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3.3.4. Каждый работник должен выходить на работу своевременно, отдохнувшим, подготовленным к 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 вредных производственных факторов, которые могут воздействовать на работника в процессе работы, а также перечень профессиональных рисков и 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 процессе выполнения работ на работника могут воздействовать следующие опасные и 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(при использовании электрооборудования — повышенное значение напряжения в электрической цепи, замыкание которой может произойти через тело человека, при использовании компьютера — повышенный уровень электромагнитных излучений);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химические (при использовании химических реактивов);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биологические факторы (опасность заражения при контакте с инфекционными больными, повышенное содержание в воздухе патогенной микрофлоры);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возможный контакт с аллергенами для диагностики и лечения, компонентами и препаратами крови, иммунобиологическими препаратами, материалом, зараженным патогенными микроорганизмами, вирусами и гельминтами;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психофизиологические (нервно-психические перегрузки, повышенные зрительные нагрузки при работе на диагностическом медицинском оборудовании, повышенные зрительные нагрузки при работе в течение длительного времени на компьютере и с бумажными документами);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опасные и вредные производственные факторы, связанные со спецификой трудовой деятельности, профилем отделения (ЛПУ), используемыми в работе оборудованием, инструментами и материалами.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 качестве опасностей в соответствии с 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 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 здоровью работников, при выполнении работ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 том числе при спотыкании или поскальзывании, при передвижении по 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 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 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 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 средств индивидуальной защиты, выдаваемых работникам в соответствии с установленными правилами и 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выполнении работ работники обеспечиваются спецодеждой, спецобувью и СИЗ в 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 другие средства индивидуальной защиты должны соответствовать характеру и 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 которые не имеется технической документации, к применению не 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 спецодежду необходимо хранить отдельно в шкафчиках и гардеробной. Уносить спецодежду за 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 случаях травмирования работника и неисправности оборудования, приспособлений и 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 работников к произошедшему событию, при возможности сообщить о 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 любым доступным для этого способом и обратиться в 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 любой ситуации, угрожающей жизни и здоровью людей, о каждом несчастном случае, микротравме, происшедших на производстве, или об ухудшении состояния своего здоровья, в том числе о 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 зоне работы несоответствий требованиям охраны труда (неисправность оборудования, приспособлений и инструмента, неогороженный проем, траншея, открытый колодец, отсутствие или неисправность ограждения опасной зоны, оголенные провода и т. д.) немедленно сообщить об 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 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 установленные сроки медицинские осмотры и 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 веществами, вызывающими раздражения кожи рук, следует пользоваться защитными перчатками, защитными кремами, очищающими пастами, а также смывающими и 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 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Работник после каждой манипуляции должен мыть руки с моющим средством (мылом, гелем).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Работники должны быть обеспечены в достаточном количестве эффективными средствами для мытья и обеззараживания рук, а также средствами для ухода за кожей рук (кремы, лосьоны и др.) для снижения риска возникновения контактных дерматитов, для высушивания рук применять тканевые или бумажные полотенца или салфетки одноразового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Для питья употреблять воду из 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3.7.6. Курить и принимать пищу разрешается только в 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находясь на территории больницы, должен соблюдать следующие требования: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 установленным проходам и переходным мостикам;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 садиться и не облокачиваться на случайные предметы и ограждения;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 подниматься и не спускаться бегом по лестничным маршам;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 смотреть на дугу электросварки без защитных средств;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 прикасаться к электрическим проводам и кабелям;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 знаки безопасности и выполнять их 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Осмотреть рабочее место, используемое оборудование, инструменты и материалы. Убрать лишние предметы. Привести в порядок и надеть спецодежду, которая должна быть чистой и не стеснять движений. Подготовить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рабочее место на соответствие требованиям безопасности;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применяемого оборудования и инструментов, качество используемых материалов;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пути эвакуации людей при чрезвычайных ситуациях;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Подготовить к работе используемые оргтехнику, оборудование, инструменты, материалы, включающие и выключающие устройства, светильники, электропроводку и т. 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Отрегулировать уровень освещенности рабочего места, рабочее кресло по высоте, при наличии компьютера — высоту и угол наклона монитора.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Обнаруженные перед началом работы нарушения требований безопасности устранить собственными силами, а при невозможности сделать это самостоятельно сообщить об этом непосредственному или вышестоящему руководителю, представителям технических и (или) административно-хозяйственных служб для принятия соответствующих мер. До устранения неполадок к работе не приступать.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Самостоятельное устранение нарушений требований безопасности труда, особенно связанное с ремонтом и наладкой оборудования, производится только при наличии соответствующей подготовки и допуска к подобного вида работам при условии соблюдения правил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 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 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 средства индивидуальной защиты, предварительно проверив их 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 СИЗ необходимо сообщить об 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 поддерживать спецодежду, спецобувь и СИЗ в чистоте, своевременно заменять. При необходимости спецодежду нужно сдавать в стирку и ремонт. Изношенная до планового срока замены спецодежда, не подлежащая ремонту, списывается в 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 инструмента, ограждений, сигнализации, блокировочных и других устройств, защитного заземления, вентиляции, местного освещения, наличия предупреждающих и 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 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 начала выполнения работы. В случае невозможности их устранения своими силами работник обязан известить об этом своего непосредственного руководителя и не приступать к работе до тех пор, пока не 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 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 должен приступать к работе, если условия труда не соответствуют требованиям по охране труда или другим требованиям, регламентирующим безопасное производство работ, а также без получения целевого инструктажа по охране труда при выполнении работ повышенной опасности, несвойственных профессии работника разовых работ, работ по устранению последствий инцидентов и аварий, стихийных бедствий и 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 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 приемы безопасного выполнения работ, использования оборудования, транспортных средств, грузоподъемных механизмов, приспособлений и 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Соблюдать требования безопасности и правила эксплуатации оборудования, использования инструментов и материалов, изложенные в технических паспортах, эксплуатационной, ремонтной и иной документации, разработанной организациями-изготовителями.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 время работы не допускать посторонних разговоров и раздражающих шумов. Следует соблюдать регламентированные перерывы в течение рабочего дня для проведения общей производственной гимнастики, массажа пальцев и кистей рук и упражнений для глаз.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Работать при недостаточном освещении и при одном местном освещении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Следить за чистотой воздуха в помещении. При проветривании не допускать образования сквозняков. Содержать рабочее место в порядке и чистоте. Мусор следует собирать в специальные емкости и каждый день удалять из помещения.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Для предотвращения аварийных ситуаций и производственных травм запрещается: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курить в помещениях;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прикасаться к оголенным электропроводам;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на неисправном оборудовании;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без присмотра электронагревательные приборы;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электронагревательные приборы с открытой спиралью.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Постоянно следить за исправностью оборудования, инструментов, блокировочных, включающих и выключающих устройств, сигнализации, электропроводки, штепсельных вилок, розеток и 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Мыть руки водой комнатной температуры (+20 °С) до и после приема каждого пациента. Тщательно просушивать кожу рук после мытья сухим индивидуальным полотенцем. При мытье рук применять нейтральные пережиренные сорта мыла. Проводить дезинфекцию рук с помощью дезинфицирующих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 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 инструмент, сырье и заготовки, использовать их только для тех работ, для которых они предназначены. При производстве работ по 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 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 порядок на 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 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 порядке и чистоте рабочее место, не 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 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 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 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 процессе работы работнику станет непонятно, как выполнить порученную работу, или в случае отсутствия необходимых приспособлений для выполнения порученной работы он обязан обратиться к своему непосредственному руководителю. По окончании выполнения задания работник обязан доложить об 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 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 время проведения работ работники обязаны пользоваться и правильно применять выданные им средства индивидуальной защиты. Работать только в исправной спецодежде и спецобуви и 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 курить, не принимать пищу на 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 помещении и на 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 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 аварийных ситуаций и причины, их 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работником возможно возникновение следующих аварийных ситуаций: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 дефекты в конструкции зданий по причине физического износа, истечения срока эксплуатации;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 оборудованием по причине высокого износа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 по 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 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в рабочей зоне опасных условий труда (появление запаха гари и дыма, повышенное тепловыделение от оборудования, повышенный уровень шума при его работе, неисправность заземления, загорание материалов и оборудования, прекращение подачи электроэнергии, появление запаха газа и т. п.) немедленно прекратить работу, выключить оборудование, сообщить о происшедшем непосредственному или вышестоящему руководству, при необходимости вызвать представителей аварийной и (или) технической служб.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пожаре, задымлении или загазованности помещения (появлении запаха газа) необходимо немедленно организовать эвакуацию людей из помещения в соответствии с утвержденным планом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 В случае возгорания или пожара немедленно вызвать пожарную команду, проинформировать своего непосредственного или вышестоящего руководителя и приступить к ликвидации очага пожара имеющимися средствами огнетушения. При загорании электросетей и электрооборудования необходимо их обесточить.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 оказанию первой помощи пострадавшим при травмировании, отравлении и 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 сохранить без изменений обстановку на рабочем месте до расследования, если она не создаст угрозу для работающих и не приведет к 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 помощью наложения тугой повязки (шины), приложить холод. При открытых переломах необходимо сначала наложить повязку и только затем —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 —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 внезапном заболевании должна быть оказана первая помощь и при необходимости организована его доставка в 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 случае обнаружения какой-либо неисправности, нарушающей нормальный режим работы, ее необходимо остановить. Обо всех замеченных недостатках поставить в 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 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 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 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 смазки оборудования, приспособлений, машин, механизмов и 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Привести в 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Отключить и обесточить оборудование, оргтехнику, отопительные приборы и светильники.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Убрать используемые инструменты и материалы в предназначенное для их хранения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 удостовериться в их исправности, после чего убрать в индивидуальный шкаф или иное предназначенное для них место. Не допускается хранение спецодежды на 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 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завершении работы работники должны: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медицинские отходы класса Б, в том числе одноразовые шприцы, сначала обеззаразить;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дезинфекции собрать в одноразовую герметичную упаковку (пакеты), имеющую желтую окраску;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манипуляции, связанные со сбором и обеззараживанием отходов, опасных в эпидемиологическом отношении, проводить в халате, марлевой или другой маске и резиновых перчатках. Запрещается производить предварительную сортировку, пересыпать необеззараженные отходы классов Б и В из одной емкости в другую, утрамбовывать их руками;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использованные многоразовые инструменты (ножницы, пинцет) продезинфицировать в соответствии с инструкцией;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снять халат, шапочку, маску и отправить в стирку, защитные очки (щитки), фартук продезинфицировать;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средства индивидуальной защиты и обувь убрать в индивидуальный шкаф.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 недостатках, влияющих на безопасность труда, обнаруженных во 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 окончании работы и всех недостатках, обнаруженных во 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 окончании работ по 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 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a69cf91a17f42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