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секретаря по учебной части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секретаря по учебной части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секретаря по учебной части;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секретаря по учебной части;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секретарем по учебной части;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секретаря по учебной части.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секретарей по учебной части при выполнении им трудовых обязанностей независимо от их,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секретарем по учебной части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Секретарь по учебной части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Секретарь по учебной части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Секретарь по учебной части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работе секретарем по учебной части возможно воздействие следующих опасных и вредных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остроты зрения при недостаточной освещенности рабочего места, а также зрительное утомление при длительной работе с документами и с компьютером;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ионизирующие, неионизирующие излучения и электромагнитные поля при работе с компьютером;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 при использовании неисправных электрических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Секретарь по учебной части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Секретарь по учебной части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секретарь по учебной части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и привести в порядок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освещенность на рабочем месте, убедиться в достаточности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освещенности, отсутствии отражений на экране, отсутствии встречного светового потока;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в электросеть;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установки стола, стула, подставки для ног, положения оборудования, угла наклона экрана, положение клавиатуры и, при необходимости,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Проветрить помещение и подготовить к работе необходимое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 использовании в работе электрических приборов и аппаратов убедиться в их исправности и целостности подводящих кабелей и электровилок. Площадь на одно постоянное рабочее место пользователей персональных компьютеров на базе электронно-лучевой трубки должна составлять не менее 6 м, на базе плоских дискретных экранов (жидкокристаллические, плазменные) – не менее 4,5 м.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секретарь по учебной части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секретарь по учебной части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секретарь по учебной части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секретарь по учебной части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Строго выполнять последовательность работы с документами, установленную должностными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Соблюдать порядок и не загромождать рабочее место посторонними предметами и ненужными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недостаточной освещенности рабочего места для дополнительного его освещения пользоваться настольной лампой.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Соблюдать меры безопасности от поражения электрическим током: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подключать к электросети и не отключать от нее оборудование мокрыми и влажными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оставлять включенное в электросеть оборудование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работе с использованием компьютера руководствоваться Инструкцией по охране труда при работе с компьютером.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Для поддержания здорового микроклимата следует через каждые 2 часа работы проветривать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Секретарь по учебной части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Секретарь по учебной части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секретаря по учебной части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секретаря по учебной части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Секретарь по учебной части,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секретарем по учебной части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появления неисправности в работе компьютера, постороннего шума, искрения и запаха гари немедленно отключить электроприбор от электросети и сообщить об этом администрации школы. Работу продолжать только после устранения возникшей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 немедленно сообщить об этом администрации школы и в ближайшую пожарную часть и приступить к тушению очага возгорания с помощью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получении травмы немедленно обратиться за медицинской помощью и сообщить об этом администрации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Отключить от электросети электрические приборы, очистить экран компьютера салфеткой от пыли.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Привести в порядок рабочее место, убрать документы в отведенные места для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3d3fc1cc97943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