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диспетчера автомобильного транспорта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диспетчера автомобильного транспорта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диспетчера автомобильного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диспетчера автомобильного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диспетчера автомобильного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диспетчерами автомобильного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диспетчера автомобильного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диспетчера автомобильного транспорта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диспетчером автомобильного транспорта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Диспетчер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Диспетчер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Диспетчер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диспетчера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длительное статическое напряжение мышц спины, шеи, рук и ног, что может привести к статическим перегрузкам;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перенапряжение слухового анализатора при приеме и передаче информации;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перенапряжение зрительного анализатора при работе за экраном монитора персонального компьютера;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недостаточная освещенность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электрический ток, путь которого в случае замыкания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Диспетчер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Диспетчер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диспетчер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диспетчеру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Для того чтобы в процессе работы не возникало перенапряжение зрительного анализатора, следует проверить, чтобы на рабочем месте была нормальная освещенность,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Диспетчер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использовании в работе персонального компьютера диспетчер должен знать о том, что если в помещении расположены несколько персональных компьютеров, то для обеспечения безопасности расстояние между ними должно быть не менее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Диспетчер должен знать о том, что взаимное расположение персональных компьютеров влияет на уровень генерируемых ими излучений; для предупреждения облучения других рабочих мест следует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4.1.5.1. Левая панель персонального компьютера должна быть обращена либо к стене, либо к проходу, где нет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4.1.5.2. Не следует располагать персональные компьютеры экранами друг к другу.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рекомендуется располагать персональный компьютер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Для повышения контрастности изображения перед началом работы диспетчер должен очистить экран персонального компьютера от пыли, которая интенсивно оседает на нем под воздействием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следует визуально проверить исправность электропроводки, вилки, розетки, а также электрических подсоединений между собой всех устройств, расположенных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Диспетчер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диспетчер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диспетчер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диспетчер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диспетчер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диспетчер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диспетчеру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Диспетчеру следует проявлять осторожность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передвижении по территории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Диспетчер должен знать, что рациональная рабочая поза способствует уменьшению утомляемости.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использовании в работе персонального компьютера монитор при помощи поворотной площадки должен быть отрегулирован в соответствии с рабочей позой диспетчера.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Конструкция рабочего стула (кресла) должна обеспечивать поддержание рабочей позы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Тип рабочего стула (кресла) должен выбираться в зависимости от характера и продолжительности работы с персональным компьютером с учетом роста диспетчера.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Рабочий стул (кресло) должен быть подъемно-поворотным и регулируемым по высоте и углам наклона сиденья и спинки, а также расстоянию спинки от переднего края сиденья; при этом регулировка каждого параметра должна быть независимой, легко осуществляемой и иметь надежную фиксацию.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Плоскость рабочего стола должна быть регулируемой по высоте в пределах 680–800 мм с учетом индивидуальных особенностей диспетчера; при отсутствии такой возможности высота рабочей поверхности стола должна составлять 725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Рабочий стол должен иметь пространство для ног высотой не менее 600 мм, шириной – не менее 500 мм, глубиной на уровне колен – не менее 450 мм и на уровне вытянутых ног – не менее 650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Конструкция рабочего стула (кресла) должна обеспечивать: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ширину и глубину поверхности сиденья не менее 400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поверхность сиденья с закругленным передним краем;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регулировку высоты поверхности сиденья в пределах 400–550 мм и с углом наклона вперед до 15º и назад до 5º;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высоту опорной поверхности спинки 300 + 20 мм, ширину – не менее 380 мм и радиус кривизны горизонтальной плоскости – 400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угол наклона спинки в вертикальной плоскости в пределах 0 + 30º;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регулировку расстояния спинки от переднего края сиденья в пределах 260–400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стационарные или съемные подлокотники длиной не менее 250 мм и шириной 50–70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регулировку подлокотников по высоте над сиденьем в пределах 230 + 30 мм и внутреннего расстояния между подлокотниками в пределах 350–500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Рабочее место диспетчера, использующего персональный компьютер, следует оборудовать подставкой для ног, имеющей ширину не менее 300 мм, глубину не менее 400 мм, регулировку по высоте в пределах до 150 мм и по углу наклона опорной поверхности подставки до 200.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Поверхность подставки должна быть рифленой и иметь по переднему краю бортик высотой 10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Клавиатуру следует располагать на поверхности стола на расстоянии 100–300 мм от края, обращенного к диспетчеру, или на специальной, регулируемой по высоте рабочей поверхности, отделенной от основной столешницы.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Экран видеомонитора должен находиться от глаз диспетчера на оптимальном расстоянии 600–700 мм, но не ближе 500 мм с учетом размеров алфавитно-цифровых знаков и символов.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уменьшения напряжения зрения следует установить на экране монитора оптимальный цветовой режим (если такая возможность имеется); при этом рекомендуются ненасыщенные цвета: светло-зеленый, желто-зеленый, желто-оранжевый, желто-коричневый; по возможности следует избегать насыщенных цветов, особенно красного, синего, ярко-зеленого.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Для уменьшения зрительной утомляемости диспетчеру предпочтительнее работать в таком режиме, чтобы на светлом экране видеомонитора были темные символы.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 целью снижения зрительного и костно-мышечного утомления диспетчеру следует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регламентированных перерывов для снижения нервно-эмоционального напряжения, снятия утомления диспетчеру рекомендуется выполнять комплекс физических упражнений.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Продолжительность непрерывной работы с компьютером без регламентированного перерыва не должна превышать 2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Диспетчер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Диспетчер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Диспетчер,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диспетчером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оборудования, персонального компьютера, средств связи (например, при появлении напряжения на нетоковедущих частях оборудования) необходимо прекратить работу, выключить оборудование, вывесить предупредительную табличку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Во избежание несчастных случаев диспетчеру не следует самому устранять технические неполадки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возгорании электрооборудования необходимо немедленно отключить его от электрической сети, сообщить о пожаре и приступить к тушению своими силами; при этом следует помнить, что применение средств пожаротушения, проводящих электрический ток (например, вода, пена), может привести к поражению людей электрическим током, поэтому для тушения горящего электрооборудования следует применять порошковые или углекислотные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диспетчеру следует привести в порядок рабочее место, выключить оборудование, убрать документы, носители информации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e9488b48d64f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