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механика транспортного цеха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механика транспортного цеха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механика транспортного цеха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механика транспортного цеха;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механика транспортного цеха;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механика транспортного цеха;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механика транспортного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механика транспортного цеха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механиком транспортного цеха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Механик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Механик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Механик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механика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автомобили,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скольжение вследствие замасливания, увлажнения поверхности пола;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концентрация паров бензина в воздухе;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микроклиматические условия (температура, влажность и подвижность воздуха рабочей зоны);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вредные вещества, входящие в состав масел, топлива, электролита, тормозной жидкости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Механик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Механик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Механику следует помнить о токсичности химических веществ, входящих в состав топлива, масел, тормозной жидкости и др., и соблюдать правила личной гигиены, в том числе перед приемом пищи необходимо тщательно 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3.7.7. Для предупреждения возможности возникновения пожара механик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 механику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надеть спецодежду;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внешним осмотром исправность оборудования, целостность электрических проводов, вилок, розеток;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достаточность освещения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расположить оборудование и инструменты в удобном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Прежде чем приступать к работе, механику следует проверить состояние рабочего места; если оно не убрано или загромождено, необходимо принять меры к очистке и привести его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Механик должен лично убедиться в том, что все меры, необходимые для обеспечения безопасности работников,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Механик не должен приступать к работе, если у него имеются сомнения в обеспечении требований охраны труда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При производстве ремонтных, земляных и других работ на территории организации открытые люки и ямы должны ограждаться. В местах перехода через траншеи должны устанавливаться переходные мостики шириной не менее 1 м с перилами высотой не менее 1,1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хранении транспортных средств во внерабочее время, транспортных средств, а также агрегатов, подлежащих ремонту или списанию, должны устанавливаться специальные противооткатные упоры, подставки и подкладки для исключения самопроизвольного перемещения транспортных средств и падения агрегатов.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Запрещается загромождение въездных (выездных) и запасных ворот как внутри, так и снаружи производственных помещений. Доступ к ним должен быть постоянно свободным.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Для обеспечения безопасного доступа к агрегатам, узлам и деталям, расположенным в нижней части транспортных средств, в процессе выполнения технического обслуживания и ремонта транспортных средств должны использоваться напольные механизированные устройства (гидравлические и электрические подъемники, передвижные стойки, опрокидыватели) либо устраиваться осмотровые канавы и эстакады.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механик транспортного цеха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механик транспортного цеха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механик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механик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передвижении по территории предприятия механик должен быть внимательным и соблюдать меры предосторожности, обращать внимание на неровности и скользкие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ходьбы следует помнить, что в условиях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Особую осторожность необходимо соблюдать и быть внимательным вблизи зон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передвижении в районах зон повышенной опасности необходимо выдерживать минимальные расстояния до источника возможной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Механик должен соблюдать повышенную осторожность при передвижении в ремонтной зоне, чтобы не споткнуться и не удариться о детали, агрегаты, тару и другие предметы, находящиеся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избежание травмирования головы механику нужно быть внимательным при передвижении возле низко расположенных конструктивных частей здания,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51.7. Во время работы механику нужно соблюдать повышенную осторожность при нахождении возле открытых осмотровых ям, люков, спусков, лестниц и дверей.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Особую осторожность механику необходимо соблюдать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Следует помнить о том, что во время работы механику нельзя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Нельзя допускать попадания воды на токоведущие части любых наружных или внутренних электрических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время работы следует пользоваться только исправным инвентарем 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Следует помнить о том, что для предупреждения микротравм рук поверхности ручек инструмента и применяемого инвентаря должны быть гладкими (без зазубрин и заусенцев).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Механик должен обеспечить, что перед выездом на линию каждый водитель должен пройти медицинский осмотр и получить отметку в путевом листе или контрольной медицинской книжке водителя; водитель, у которого установлен факт употребления алкогольных напитков или наркотических веществ,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Водитель, находящийся в болезненном или утомленном состоянии, не может быть допущен к работе, так как это может привести к дорожно-транспортному происшествию.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Механик должен обеспечить проверку технического состояния транспортных средств, выходящих на линию.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Кузов бортового автомобиля не должен иметь поломанных брусьев и досок; техническое состояние бортов должно быть таким, чтобы исключить их самопроизвольное открывание и выпадение груза при движении автомобиля; петли и запоры должны быть исправны; задний и боковые борта должны открываться свободно и легко.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Автомобили должны быть укомплектованы средствами пожаротушения, упорными колодками и исправным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Транспортные средства, направляемые на посты технического обслуживания и ремонта (далее – посты ТО), должны быть вымыты, очищены от грязи и снега. Постановка транспортных средств на посты ТО должна осуществляться под руководством работника, назначенного работодателем ответственным за проведение технического 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После постановки транспортного средства на пост ТО необходимо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затормозить транспортное средство стояночным тормозом;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выключить зажигание (перекрыть подачу топлива в транспортном средстве с дизельным двигателем);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установить рычаг переключения передач (контроллера) в нейтральное положение;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под колеса подложить не менее двух специальных упоров (башмаков);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на рулевое колесо вывесить запрещающий комбинированный знак безопасности с поясняющей надписью «Двигатель не пускать! Работают люди» (на транспортных средствах, имеющих дублирующее устройство для пуска двигателя, аналогичный знак должен быть вывешен и на дублирующее устройство).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надписью «Не трогать! Под автомобилем работают люди». 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 зоне технического обслуживания и ремонта транспортных средств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мыть агрегаты транспортных средств легковоспламеняющимися жидкостями;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хранить легковоспламеняющиеся жидкости и горючие материалы, кислоты, краски, карбид кальция в количествах, превышающих сменную потребность работников в данных веществах;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заправлять транспортные средства топливом;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хранить чистые обтирочные материалы вместе с использованными;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загромождать проходы между осмотровыми канавами и выходы из помещений материалами, оборудованием, тарой, снятыми агрегатами;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хранить отработанное масло, порожнюю тару из-под топлива и смазочных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выполнять работы с применением открытого огня.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Использованные обтирочные материалы (промасленные концы, ветошь) должны быть немедленно убраны в металлические ящики с плотно закрывающимися крышками, а по окончании рабочего дня удалены из производственных помещений в специально отведенные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Механик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Механик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механику транспортного цеха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механика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Механик,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механиком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пожара необходимо немедленно сообщить об этом в пожарную охрану, руководителю работ и приступить к тушению очага возгорания имеющимися средствами пожаротушения (с помощью огнетушителя, внутреннего пожарного водопровода, установки пожаротушения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Механик должен помнить о том, что нерастворимые в воде жидкости (бензин, керосин, ацетон и т. п.) при пожаре тушить водой нельзя, так как эти вещества легче воды, образуют на ней пленку, которая продолжает гореть; при этом площадь горящей поверхности значительно увеличивается.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Для тушения горящих горючих и легковоспламеняющихся жидкостей следует пользоваться веществами, которые отделяют горящую жидкость от кислорода воздуха, например пеной, порошками, песком и т. п.; в качестве первичных средств пожаротушения следует применять пенные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обнаружения нарушений требований охраны труда, которые создают угрозу здоровью или личной безопасности, механик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механику следует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Использованный во время работы инструмент следует сложить в специально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7a10751532543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