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экспедитора по перевозке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экспедитора по перевозке грузов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экспедитора по перевозке грузов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экспедитора по перевозке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экспедитора по перевозке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экспедитора по перевозке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экспедиторами по перевозке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экспедитора по перевозке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экспедиторов по перевозке грузов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экспедитора по перевозке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Экспедитору по перевозке грузов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экспедитором по перевозке грузов допускаются лица не моложе 18 лет, не имеющие медицинских противопоказаний и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для экспедитора по перевозке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Экспедитор по перевозке грузов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Экспедитор по перевозке грузов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экспедитора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автомобили;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конвейеров, грузоподъемных машин;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товары, тара;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неустойчиво уложенные штабели перевозимых и взвешиваемых товаров;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острые кромки, заусенцы и неровности поверхностей товаров и тары;шум, вибрация, физические перегрузки при выполнении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экспедитора по перевозке грузов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Экспедитор по перевозке грузов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 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Экспедитор по перевозке грузов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экспедитор по перевозке грузов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Экспедитору при работе с пищевыми продуктами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надевать чистую санитарную одежду, менять ее по мере загрязнения;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с мылом перед приемом пищи, после посещения туалета, а также после соприкосновения с загрязненными предметами;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приема пищи в подсобных и складских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рабочую зону для безопасной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вентиляционных установок;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 и проездов к местам складирования товаров и тары;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 (отсутствие щелей, выбоин, набитых планок, неровностей, скользкости и открытых неогражденных люков, колодцев), достаточность освещения в проходах, проездах, на местах производства погрузочно-разгрузочных и транспортных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погрузочно-разгрузочных работ в зимнее время проверить состояние пути транспортирования грузов (рампы, пандусы, переходные мостики, сходни и др.) и при необходимости посыпать противоскользящим материалом (песком, шлаком, золой).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необходимых для безопасной работы ограждений эстакад, отбойного бруса, охранного борта, деревянных покатов с крюками, тормозных колодок, роликовых ломов и других приспособлений для подъема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внешним осмотром: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помещении для хранения товаров свисающих и оголенных концов электропроводки;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применяемого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заземления применяемого оборудования. Не приступать к работе при отсутствии или ненадежности заземления;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подъемно-транспортного оборудования (цепных, клиноременных и других передач, соединительных муфт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и работу подъемно-уравнительных площадок и рычажного привода подъема вилочного захвата или платформы гидравлической тележки, другого оборудования, используемого при погрузочно-разгрузочных работах.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 обнаруженных неисправностях оборудования, других неполадках сообщить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 и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Использовать средства защиты рук при переноске грузов в жесткой таре, пищевого льда, замороженных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ходить и не производить работы на путях движения электро- и автопогрузчиков, автомобилей, грузовых тележек.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погрузке (разгрузке) не находиться внутри машины или железнодорожного вагона, в зоне действия подъемного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помещении и на территории организации. При передвижении в складских помещениях пользоваться только установленными проходами, не ходить по штабелям товаров, порожней таре, не перелезать через конвейеры, ограждения и другие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переходить железнодорожные пути под вагонами, между расцепленными вагонами.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Находиться на безопасном расстоянии от маневрирующей автомашины.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движении автомобиля задним ходом не находиться между бортом кузова и эстакадой.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движения автомобиля по территории организации, дебаркадеру (рампе) не находиться на подножке или крыле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нахождении в зоне возможного движения кранов-штабелеров, манипуляторов, автомобилей, другого колесного напольного транспорта соблюдать осторожность, особенно при наличии объектов, ограничивающих видимость.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выходом из-за стоящего автомобиля, угла здания, из ворот следует остановиться и продолжить путь, только убедившись в отсутствии движущегося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перебегать дорогу перед движущимся автомобилем, другими транспортными или погрузочными средствами, пропускать движущийся или маневрирующий транспорт, механизм.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узких проходах между автомобилями (особенно с работающими двигателями) соблюдать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проведении погрузочно-разгрузочных работ следует: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погрузку и выгрузку грузов производить с учетом их категории и степени опасности;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способ погрузки и разгрузки, соответствующий требованиям безопасного производства работ;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товары в стеклянной таре ставить только на прочные, устойчивые подставки;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 переносить только в исправной таре;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 на транспортные средства устанавливать (укладывать) так, чтобы во время транспортирования не происходило их смещение и падение, в необходимых случаях груз закрепить;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фиксации груза в автомобиле, железнодорожном вагоне применять деревянные или металлические упоры, упорные рамы, щиты;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борт кузова транспортного средства открывать и закрывать не менее чем двум работникам (при условии безопасного расположения груза), находящимся по одну сторону открываемого (закрываемого) борта;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транспортировании тарно-штучных грузов применять пакетирование с применением поддонов, контейнеров и других пакетирующих средств;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погрузке груз неправильной формы и сложной конфигурации размещать на транспортном средстве так, чтобы его центр тяжести занимал самое низкое положение;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груз в крытом вагоне так, чтобы он не препятствовал свободному открытию дверей, расположенных с обеих сторон вагона;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открывании дверей вагона не находиться в опасной зоне возможного обрушения груза;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борта платформы открывать в установленной последовательности (сначала в середине, а затем у торцов платформы), находясь на расстоянии не менее 1 м от борта;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грузоподъемные работы выполнять пожаробезопасными способами, исключая проливы и протечки легковоспламеняющихся горючих жидкостей, источники возгорания и искрообразования.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укладке груза в кузов автомобиля следует: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загрузку кузова автомобиля производить от кабины к заднему борту, разгрузку – в обратном порядке;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погрузке навалом груз располагать равномерно по всей площади пола кузова и так, чтобы он не возвышался над бортами;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штучные грузы, возвышающиеся над бортом кузова, увязывать такелажем;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ящичные, бочковые и другие штучные грузы укладывать плотно и без промежутков так, чтобы при движении (резком торможении, трогании с места или на крутых поворотах) они не перемещались по полу кузова;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промежутки между грузами заполнять прочными прокладками и распорками;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груз в отдельности закреплять во избежание его перемещения и опрокидывания;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бочки с жидким грузом устанавливать пробкой вверх, каждый ряд бочек устанавливать на прокладках из досок, а все крайние ряды подклинивать, применение других предметов вместо клиньев не допускается;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стеклянную тару с жидкостями в обрешетках устанавливать стоя;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тару не загружать более номинальной массы брутто;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груз в тару так, чтобы он находился ниже уровня ее бортов.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укладке не допускается: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груза в кузове автомобиля проволокой, металлическими канатами;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установка груза в стеклянной таре в обрешетках друг на друга (в два яруса) без прочных прокладок, предохраняющих нижний ряд от разрушения во время перевозки;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чтобы груз в кузове возвышался над проезжей частью дороги более чем на 3,8 м и имел ширину более 2,5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оказании помощи водителю при маневрировании автомобиля на ограниченной площади выбрать позицию, гарантирующую личную безопасность, при сопровождении груза не ездить в кузове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экспедитором по перевозке грузов возможно возникновение следующих аварийных ситуаций: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пожаротушения, при обнаружении возгорания немедленно сообщить о пожаре;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тканью,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Очистить от проливов и просыпей товара грузовые тележки, мостики, сходни и убрать их на отведенные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Грузовую тележку установить на ровную поверхность, раму гидравлической тележки опустить в нижнее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af6955ed674a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