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ассенизатора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ассенизатора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ассенизатора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ассенизатора;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ассенизатора;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ассенизаторами;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ассенизатором.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ассенизаторов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жилищно-коммунальном хозяйстве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ассенизатором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Ассенизатор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ассенизатором.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ассенизатор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ассенизатор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ассенизатора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 конструкций зданий, сооружений, оборудования и т. п. на пути движения машины;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покрытия (вследствие обледенения, увлажнения и замасливания);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части автомобильного двигателя;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горячий пар и охлаждающая двигатель жидкость;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концентрация паров топлива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неблагоприятный микроклимат в кабине автомобиля (повышенные или пониженные значения температуры, влажности и подвижности воздуха);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деталей и узлов автомобиля, инструмента (при его техническом обслуживании и ремонте);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 (например, при выполнении ремонтных работ или технического обслуживания под автомобилем);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вывешенная масса автомобиля (с помощью домкрата) при работе под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транспортного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ассенизатором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поверхностей оборудования (двигателя)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автомобиля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бензин,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(бензина,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 (при движении по дорогам);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ассенизатор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Ассенизатор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Ассенизатор, допустивший нарушение или невыполнение требований инструкции по охране труда, несет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Ассенизатор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трудового распорядка, установленные на предприятии;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к эксплуатации автомобиля;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по назначению и бережно относиться к выданным средствам индивидуальной защиты;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по охране труда на автомобильном транспорте, утвержденные приказом Минтруда России от 09.12.2020 № 871н.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Предъявить руководителю удостоверение на право управления ассенизационной машиной и пройти инструктаж на рабочем месте с учетом специфики выполняемых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ассенизационных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Ассенизатор перед началом работы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 руководителем работ место предстоящей работы, убедиться в обеспеченности его освещенности и обзора фронта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последовательность выполнения работы и меры по обеспечению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ежесменное техническое обслуживание согласно инструкции по эксплуатации ассенизационной машины;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ассенизационную машину и убедиться в исправности узлов приводов управления и системы тормозов, в наличии и надежности крепления ограждений вращающихся частей и узлов, в отсутствии течи топлива, масел охлаждающей жидкости, в исправности сигнала и приборов 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инструмента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всех агрегатов и узлов ассенизационной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тормозных устройств, системы управления;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защитных ограждений, вращающихся и блокировочных устройств;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звукового сигнала и приборов освещения;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контрольно-измерительных приборов;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инструмента, диэлектрических перчаток, бот, очков и других 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отсутствие трещин, налипаний, посторонних предметов и т. п. на лопастях вентилятора двигателя и на шкиве пускового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Убедиться в том, что рычаги управления коробкой переключения передач, гидросистемой, валом отбора мощности, рычаги управления другими рабочими органами находятся в нейтральном или выключенном положении, ассенизационная машина приостановлена.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Ассенизатору запрещается работа на неисправной ассенизационной машине.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медицинской аптечки,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Обнаруженные нарушения требований безопасности следует устранить собственными силами, а при невозможности сделать это машинист обязан сообщить о них руководителю работ и лицу по надзору за безопасной эксплуатацией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на городских проездах ассенизационную машину устанавливают вдоль проезда по направлению движения транспорта, по возможности ближе к тротуару, чтобы не стеснять движение и максимально обезопасить себя от проходящих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снятии и повороте заборной трубы необходимо внимательно следить, чтобы труба не задела проходящий мимо транспорт, пешеходов, не смогла бы коснуться проводов воздушной электрической сети, вызвать короткое замыкание и поражение людей электротоком, а также причинить ущерб зеленым насаждениям и ограждениям.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травмирования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ремонте машин на линии должен быть выставлен знак аварийной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выезжать на линию машинам с неисправными или неотрегулированными прицепными механизмами и спецоборудованием;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перевозить людей на подножках, крыльях и других частях машин;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регулировку, смазку, крепежные и другие работы при работающем двигателе машины;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машину с работающим двигателем.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подъезде к выгребам внимательно осмотреть место работы и установить минимальную дистанцию, обеспечивающую безопасный подъезд машины и подход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После остановки машины ее следует затормозить, а в случае вынужденной установки на уклоне под колеса машины следует подложить клинья или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темное время суток место работы должно быть освещено (фарой, установленной на машине сзади).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снятии и установке всасывающего рукава, а также его присоединении к лючку применять средства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выполнении работ внутри цистерны ее следует предварительно тщательно промыть и продезинфицировать.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производства работ внутри цистерны рядом с цистерной вблизи заливного люка должен находиться работник, наблюдающий за производством работ и обеспечивающий безопасность их проведения.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внутри цистерны ассенизационной машины без предварительной ее промывки, дезинфекции и проветривания;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 для осмотра внутренней полости цистерны ассенизационной машины;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внутри цистерны при работающем двигателе ассенизационной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оставлять ассенизационную машину на железнодорожных путях или в проездах автомобильного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передвижение ассенизационной машины в опасных зонах, создаваемых другими опасными производственными факторами (грузоподъемные краны, строящиеся здания, ЛЭП и др.). Эти зоны на стройплощадке ограждаются сигнальными ограждениями и обозначаются надписями и знаками.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СИЗ;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управление ассенизационной машиной другим лицам без разрешения руководителя работ;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садиться в ассенизационную машину и сходить с нее во время движения;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отдыхать и спать в кабине ассенизационной машины при работающем двигателе;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покидать кабину управления ассенизационной машины при работающем двигателе;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устранять неисправности при включенном двигателе;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движущихся частей и механизмов, а также электропроводов и токоведущих частей электроприборов при работающем двигателе;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запуск двигателя буксировкой или толканием (при выходе из действия стартера).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необходимости пуска двигателя вручную пусковую рукоятку необходимо обхватывать всеми пальцами руки с одной стороны (без зажима рукоятки большим пальцем). Пусковую рукоятку следует поворачивать снизу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началом движения ассенизатор машины обязан убедиться в отсутствии людей в зоне движения и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использовать неисправные инструменты, инвентарь,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 работать в спецодежде, пропитанной топливом и смазочными маслами.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Перед заправкой ассенизационной машины затормозить агрегат, выключить двигатель и заправлять топливом только с помощью насоса и шланга через воронку (только закрытым способом).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избежание ожогов рук не следует касаться выхлопной трубы при работе пускового двигателя и дизеля.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осторожность при открывании крышки радиатора и спуске горячей воды из системы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Ремонтные работы разрешено выполнять только на специально подготовленных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 зимний период при преодолении крутых подъемов и наледей необходимо дорогу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Применять безопасные приемы работ при пользовании инструментами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Хранить обтирочный материал в металлических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Хранить в кабине горючие и другие легковоспламеняющиеся предметы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Производить заправку топливом днем или при электрическом освещении, при этом двигатель должен быть заглушен.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Ассенизатору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 на рабочем месте;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работы, связанные с применением открытого огня, факелов, вблизи трактора;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при заправке ассенизационной машины горючими и смазочными материалами, а также при осмотре топливных баков и двигателя;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чистку и мойку узлов и агрегатов ассенизационной машины с применением бензина;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заводить перегретый пусковой двигатель;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переливать антифриз и топливо через шланг путем засасывания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эксплуатации ассенизационной машины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При подъезде к выгребам водитель ассенизационной машины обязан осмотреть место работы и установить минимальную дистанцию, обеспечивающую безопасный подъезд машины и подход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остановки машины ее необходимо затормозить, а в случае вынужденной остановки на уклоне под колеса машины необходимо подложить клинья или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работе ассенизационной машины в темное время суток место работы должно быть освещено фарой, установленной на машине сзади.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Снятие и установка всасывающего рукава ассенизационной машины, а также его присоединение к лючку должны выполняться с применением средств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необходимости выполнения работ внутри цистерны ассенизационной машины цистерна должна быть предварительно промыта, продезинфицирована и провентилирована.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выполнения работ внутри цистерны рядом с цистерной у заливного люка должен находиться работник, наблюдающий за выполнением работ и обеспечивающий их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 внутри цистерны ассенизационной машины без предварительной ее промывки, дезинфекции и вентилирования;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пользоваться открытым огнем для осмотра внутренней полости цистерны ассенизационной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работать внутри цистерны при работающем двигателе ассенизационной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ассенизатору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ассенизатором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дорожно-транспортном происшествии: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остановить (не трогать с места) транспортное средство, включить аварийную световую сигнализацию и выставить знак аварийной остановки (мигающий красный фонарь);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возможные меры для оказания первой помощи пострадавшим, вызвать скорую медицинскую помощь;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освободить проезжую часть, если движение других транспортных средств невозможно,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Поставить ассенизационную машину на отведенное место стоянки.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Остановить двигатель и поставить все рычаги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Очистить ассенизационную машину от пыли и грязи.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Осмотреть двигатель и все механизмы и устранить обнаруженные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Отметить в журнале техническое состояние ассенизационной машины и неполадки, имевшие место в течение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Инструменты и приспособления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3dc4e83c48a43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