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охране труда для бетонщика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бетонщика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бетонщика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бетонщика;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бетонщика;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бетонщиками;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бетонщиком.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бетонщиков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строительстве, реконструкции и ремонте,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Постановления Правительства РФ от 16.09.2020 N 1479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Правил противопожарного режима в Российской Федерации"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бетонщиком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бетонщика.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Бетонщик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бетонщика могут возникнуть следующие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механизмы, подвижные части производственного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(пониженная) температура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(пониженная) температура поверхности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(пониженная) влажность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подвижность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термические ожоги;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с высоты;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на бетонщика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опасного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опасности ожогов;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возникновения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Бетонщик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Нарушение правил технической эксплуатации оборудования влечет за собой ответственность в соответствии с действующим законодательством.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Каждый работник, обнаруживший нарушение правил, должен немедленно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бетонщики обязаны: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ознакомиться с ППР или технологической картой;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получить задание с учетом обеспечения безопасности труда исходя из специфики выполняемой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После получения задания у бригадира или руководителя работ бетонщики обязаны: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 необходимости подготовить средства индивидуальной защиты и проверить их исправность;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проверить рабочее место и подходы к нему на соответствие требованиям безопасности. Опалубка перекрытий должна быть ограждена по всему периметру. Все отверстия в рабочем полу опалубки должны быть закрыты, при необходимости оставлять эти отверстия открытыми их следует затягивать проволочной сеткой;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подобрать технологическую оснастку, инструмент, необходимые при выполнении работы, и проверить их соответствие требованиям безопасности. Ежедневно перед началом укладки бетона в опалубку необходимо проверять состояние тары, опалубки и средств подмащивания;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осмотреть ограждения, подмости, леса и убедиться в их исправности и устойчивости;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проверить уровень освещенности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непрерывного технологического процесса бетонщики осуществляют проверку исправности оборудования и оснастки во время приема и передачи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Перед началом работы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подготовить рабочее место;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отрегулировать освещение в месте производства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проверить правильность подключения оборудования к электросети;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проверить исправность проводов питания и отсутствие оголенных участков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оценить свою теоретическую и практическую подготовку применительно к намечаемой работе;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определить источники опасности, которые могут воздействовать при выполнении порученного задания, и риски;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определить возможные способы защиты себя и окружающих от имеющихся опасностей;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Бетонщики не должны приступать к выполнению работ при следующих нарушениях требований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повреждениях целостности или потери устойчивости опалубки и поддерживающих лесов;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отсутствии ограждения рабочего места при выполнении работ на расстоянии менее 2 м от границы перепада по высоте 1,8 м и более;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неисправностях технологической оснастки и инструмента, указанных в инструкциях заводов-изготовителей, при которых не допускается их применение;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несвоевременности проведения очередных испытаний или истечении срока эксплуатации средств защиты, установленных заводом-изготовителем;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недостаточной освещенности рабочих мест и подходов к ним.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Обнаруженные нарушения требований безопасности труда должны быть устранены собственными силами, а при невозможности сделать это бетонщики обязаны незамедлительно сообщить о них бригадиру или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необходимости в процессе работы перехода с одного рабочего места на другое необходимо применять лестницы, переходные мостики и трапы.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Ходить по уложенной арматуре допускается только по специальным настилам шириной не менее 0,6 м, уложенным на арматурный каркас.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Нахождение бетонщиков на элементах строительных конструкций, удерживаемых краном,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Для предотвращения обрушения опалубки от действия динамических нагрузок (бетона, ветра и т. п.) необходимо устраивать дополнительные крепления (расчалки, распорки и т. п.) согласно проекту производства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применении бетонных смесей с химическими добавками следует использовать защитные перчатки и очки.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Бетонщики, укладывающие бетонную смесь на поверхности, имеющей уклон более 20°, должны пользоваться соответствующими системами обеспечения безопасности работ на высоте.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Размещение на опалубке оборудования и материалов, не предусмотренных ППР или технологической картой, а также нахождение работников, непосредственно не участвующих в производстве работ на установленных конструкциях опалубки,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доставке бетона автосамосвалами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во время движения автосамосвала бетонщики должны находиться на обочине дороги в поле зрения водителя;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разгрузку автосамосвала следует производить только при полной его остановке и поднятом кузове;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поднятый кузов следует очищать от налипших кусков бетона совковой лопатой или скребком с длинной рукояткой, стоя на земле.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работе смесительных машин следует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очистка приямков загрузочных ковшей допускается только после надежного закрепления ковша в поднятом положении;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очистка барабанов и корыт смесительных машин разрешается только после остановки двигателя и снятия напряжения с вывешиванием на рубильнике плаката «Не включать — работают люди!».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разгрузке бетоносмесителей запрещается ускорять разгрузку лопатами и другими ручными инструментами.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подаче бетонной смеси с помощью бадей или бункеров следует выполнять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перемещение пустого или загруженного бункера следует осуществлять только при закрытом затворе;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 приеме бетонной смеси из бункеров или бадей расстояние между нижней кромкой бадьи или бункера и ранее уложенным бетоном или поверхностью, на которую укладывается бетон, должно быть не более 1 м, если иные расстояния не предусмотрены проектом производства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подавать бетонную смесь в опалубку следует плавно, небольшими порциями, исключая возможность возникновения значительных ударных нагрузок на опалубку при падении большой порции бетона.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Строповка бункера (бадьи) должна осуществляться бетонщиком, имеющим удостоверение стропальщика.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Перед началом укладки бетона виброхоботом необходимо проверить исправность и надежность закрепления всех его звеньев между собой и к страховочному канату.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подаче бетона с помощью бетоновода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осуществлять работы по монтажу, демонтажу и ремонту бетоноводов, а также удалению из них пробок только после снижения давления до атмосферного;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удалять всех работающих от бетоновода на время продувки на расстояние не менее 10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К работе с электровибраторами допускаются бетонщики, имеющие II группу 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уплотнении бетонной смеси электровибраторами бетонщики обязаны выполнять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отключать электровибратор при перерывах в работе и переходе в процессе бетонирования с одного места на другое;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перемещать площадочный вибратор во время уплотнения бетонной смеси с помощью гибких тяг;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выключать вибратор на 5–7 минут для охлаждения через каждые 30–35 минут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 допускать работу вибратором с приставных лестниц;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навешивать электропроводку вибратора, а не прокладывать по уложенному бетону;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закрывать во время дождя или снегопада выключатели электровибратора.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разбивке бетонных поверхностей отбойными молотками не допускается выполнение работ при нахождении людей ниже места производства работ по одной вертикали.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работе с отбойным молотком необходимо использовать защитные очки.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устройстве технологических отверстий для пропуска трубопроводов в бетонных и железобетонных конструкциях алмазными кольцевыми сверлами необходимо на месте ожидаемого падения керна оградить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Разбирать и передвигать опалубку следует только с разрешения руководителя работ. При разборке опалубки следует принимать меры против случайного падения элементов опалубки, обрушения поддерживающих лесов и конструкций.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Элементы разборной опалубки необходимо опустить на землю, рассортировав с удалением выступающих гвоздей и скоб, и складировать в штабель.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Запрещается складировать разбираемые элементы опалубки на подмостях (лесах) или рабочих настилах, а также сбрасывать их с высоты.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перемещении секций опалубки и передвижных строительных лесов запрещается находиться на секциях опалубки или передвижных строительных лесах работникам, не участвующим в этой операции.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электропрогреве бетона монтаж и присоединение электрооборудования к питающей сети должны выполнять работники из числа электротехнического персонала, имеющие группу по электробезопасности не ниже III.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Пребывание людей и выполнение каких-либо работ на участках электропрогрева, находящихся под напряжением,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Измерение температуры бетона в зоне электропрогрева следует осуществлять только после снятия напряжения.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 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бетонщиком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6.1.2. Следует прекратить работу при возникновении хотя бы одной из следующих неисправностей: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повреждения штепсельного соединения, кабеля (шнура) или его защитной трубки;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нечеткой работы выключателя;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появления дыма или запаха, характерного для горящей изоляции;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появления повышенного шума, стука,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поломки или появления трещин в корпусной детали, рукоятке, защитном ограждении.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обнаружения нарушений требований охраны труда, которые создают угрозу здоровью или личной безопасности, работник должен обратиться к непосредственному руководителю и сообщить ему об этом; до устранения угрозы следует прекратить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Работа должна быть остановлена при возникновении следующих неисправностей: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появлении трещин и деформаций в несущих металлоконструкциях бетономешалки;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появлении подозрительных шумов, треска, скрежета и других признаков неисправности электродвигателя или бетономешалки.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отравлении, внезапном заболевании необходимо немедленно оказать первую помощь пострадавшему, вызвать бригаду скорой помощи по телефону 103 или 112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 по телефону 101 или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До прибытия пожарной охраны нужно принять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отключить от электросети механизированный инструмент и механизмы, применяемые в работе;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очистить от загрязнений после полной остановки механизмов их подвижные части;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привести в порядок рабочее место;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электровибраторы и другие инструменты убрать в отведенное для этого место;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dc7ffc6d5684d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