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оператора-фасовщика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оператора-фасовщика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оператора-фасовщика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оператора-фасовщика;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оператора-фасовщика;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оператора-фасовщика;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операторами-фасовщиками;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оператора-фасовщика.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операторов-фасовщиков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оператором-фасовщиком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оператора-фасовщика.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Оператор-фасовщик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Оператор-фасовщик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оператора-фасовщика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машины, промышленный транспорт, перемещаемые грузы;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(перемещаемый груз);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климатические условия на открытых площадках (дождь, снег, туман, ветер);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рабочих мест на высоте относительно поверхности рабочих площадок и водной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нервно-психические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опасные (вредные) воздействия перемещаемого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оператора-фасовщика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Оператор-фасовщик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Оператор-фасовщик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оператор-фасовщик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Застегнуть одежду на все пуговицы (завязать завязки), не допуская свисающих концов одежды. 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оснащенность рабочего места необходимым для работы оборудованием, инвентарем, приспособлениями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 обеспечить наличие свободных проходов, проверить устойчивость товарных весов, тары, стеллажей,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в проходах, местах производства разгрузочных работ, приема товара;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розетки, вилки, кабеля (шнура) электропитания электронных товарных весов;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корпусом весов и заземляющим проводом). Не приступать к работе при отсутствии или ненадежности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применяемого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наличие, исправность, правильную установку и надежное крепление ограждения движущихся частей подъемно-транспортного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применяемого оборудования, на весах, ленте конвейера;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скользкости, открытых, неогражденных люков, колодцев) на пути транспортирования товаров;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предохранительных скоб у тележек для перемещения бочек, бидонов, тележек-медведок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применяемого инвентаря,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исправность пускорегулирующей аппаратуры (пускателей, концевых выключателей и т. п.) и работу подъемно-транспортного оборудования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неисправностях конвейера,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Безопасность при выполнении погрузочно-разгрузочных работ и размещении груза в таре обеспечивается содержанием тары в исправном состоянии и правильным ее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 таре, за исключением специальной технологической, указываются ее номер, назначение, собственная масса, максимальная масса груза, для транспортировки и перемещения которого она предназначена.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Емкость тары должна исключать возможность перегрузки грузоподъемной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производстве погрузочно-разгрузочных работ запрещается применять тару, имеющую дефекты, обнаруженные при внешнем осмотре.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погрузке, разгрузке и размещении груза в таре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тара загружается не более номинальной массы брутто;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способы погрузки или разгрузки исключают появление остаточных деформаций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груз, уложенный в тару, находится ниже уровня ее бортов;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открывающиеся стенки тары, уложенной в штабель, находятся в закрытом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перемещение тары волоком и кантованием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размещении грузов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размещение грузов производится по технологическим картам с указанием мест размещения, размеров проходов и проездов;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размещении груза запрещается загромождать подходы к противопожарному инвентарю, гидрантам и выходам из помещений;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размещение грузов (в том числе на погрузочно-разгрузочных площадках и в местах временного хранения) вплотную к стенам здания, колоннам и оборудованию, штабель к штабелю не допускается;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расстояние между грузом и стеной, колонной, перекрытием здания составляет не менее 1 м, между грузом и светильником – не менее 0,5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грузы в таре и кипах укладываются в устойчивые штабеля, грузы в мешках и кулях укладываются в штабеля вперевязку. Грузы в рваной таре укладывать в штабеля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ящики и кипы в закрытых складских помещениях размещаются с обеспечением ширины главного прохода не менее 3–5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грузы, хранящиеся навалом, размещаются в штабеля с крутизной откоса, соответствующей углу естественного откоса для данного материала. При необходимости такие штабеля огораживаются защитными решетками;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крупногабаритные и тяжеловесные грузы размещаются в один ряд на подкладках;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размещаемые грузы укладываются так, чтобы исключалась возможность их падения, опрокидывания, разваливания и чтобы при этом обеспечивались доступность и безопасность их выемки;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размещении грузов (кроме сыпучих) принимаются меры, предотвращающие защемление или примерзание их к покрытию площадки.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Способы и параметры размещения отдельных видов грузов представлены в Правилах по охране труда при погрузочно-разгрузочных работах и размещении грузов, утвержденных приказом Минтруда от 28.10.2020 № 753н.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Оператору-фасовщику следует проявлять осторожность при переноске грузов, чтобы не споткнуться во время ходьбы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передвижении следует обращать внимание на неровности на полу и скользкие места (например, после мытья полов) помещения, в котором выполняются фасовочные работы, остерегаться падения из-за поскальзывания, во избежание несчастных случаев полы должны быть сухими и чистыми.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избежание порезов и других повреждений рук оператору-фасовщику следует работать в защитных перчатках (рукавицах).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темное время суток оператор-фасовщик должен включить электрическое освещение в помещении, где производится фасовка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предупреждения случаев электротравматизма оператору-фасовщику нельзя включать в электрическую сеть электропотребители с поврежденной изоляцией шнура питания или корпуса штепсельной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Нельзя выдергивать штепсельную вилку из розетки за шнур, усилие должно быть приложено к 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ходьбы нельзя наступать на электрические кабели или шнуры электропотребителей.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Оператору-фасовщику не следует касаться токоведущих частей электрооборудования, а также нетоковедущих частей, которые в результате замыкания на корпус могут случайно оказаться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обеспечения пожарной безопасности оператор-фасовщик должен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пользоваться электрическими шнурами с поврежденной изоляцией;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закреплять электрические лампы с помощью веревок и ниток, подвешивать светильники непосредственно на электрических проводах;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следует оставлять без присмотра включенные в сеть электрические приборы, за исключением приборов, предназначенных для круглосуточной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пользоваться электронагревательными приборами (плитками, кипятильниками) вне специально выделенного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применять для отопления помещения нестандартные (самодельные)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Оператор-фасовщик при необходимости должен уметь пользоваться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наведении порядка и уборке рабочего места следует пользоваться только исправным инвентарем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Производить уборку мусора и отходов нужно по возможности с использованием уборочного инвентаря, следует избегать выполнения этой работы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Мусор следует складывать в специальные емкости с крышками, а затем удалять из убираемого помещения. При наличии напряжения (бьет током) на корпусе, раме или кожухе пускорегулирующей аппаратуры, возникновении постороннего шума, запаха горящей изоляции, самопроизвольной остановке или неправильном действии механизмов и элементов оборудования – при возникновении этих обстоятельств остановить работу (выключить) оборудования кнопкой «Стоп» (выключателем) и отключить от электрической сети с помощью пускового устройства, сообщить непосредственному руководителю и до устранения неисправностей не включать.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оператором-фасовщиком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возгорания немедленно прекратить работу,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оператор-фасовщик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вентиляцию и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привести в порядок рабочее место, убрать на место инструменты и приспособления;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снять спецодежду, средства индивидуальной защиты и убрать их в предназначенное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Вымыть руки с мылом либо по возможности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Обо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Уборку и очистку оборудования производить только после его остановки и вывешивания плаката «Не включать!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7.4.2. Очистить и убрать инструмент и приспособления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7.4.3. Лакокрасочные материалы убрать в шкаф и закрыть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9fd16c1dcf841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